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B9DD" w14:textId="77777777" w:rsidR="009A49F1" w:rsidRDefault="009A49F1" w:rsidP="001A0C4C">
      <w:pPr>
        <w:tabs>
          <w:tab w:val="left" w:pos="2552"/>
          <w:tab w:val="left" w:pos="5529"/>
          <w:tab w:val="left" w:pos="7655"/>
        </w:tabs>
        <w:spacing w:line="320" w:lineRule="atLeast"/>
        <w:rPr>
          <w:rFonts w:ascii="Calibri" w:hAnsi="Calibri" w:cs="Calibri"/>
          <w:sz w:val="22"/>
          <w:szCs w:val="22"/>
        </w:rPr>
      </w:pPr>
    </w:p>
    <w:p w14:paraId="46558897" w14:textId="77777777" w:rsidR="001A0C4C" w:rsidRPr="0056501B" w:rsidRDefault="001A0C4C" w:rsidP="001A0C4C">
      <w:pPr>
        <w:jc w:val="center"/>
        <w:rPr>
          <w:rFonts w:ascii="Calibri" w:hAnsi="Calibri" w:cs="Calibri"/>
          <w:noProof/>
          <w:spacing w:val="20"/>
          <w:sz w:val="12"/>
          <w:szCs w:val="12"/>
        </w:rPr>
      </w:pPr>
    </w:p>
    <w:p w14:paraId="5A65DEF2" w14:textId="23652E7C" w:rsidR="001A0C4C" w:rsidRDefault="001A0C4C" w:rsidP="000F59E8">
      <w:pPr>
        <w:tabs>
          <w:tab w:val="left" w:pos="3261"/>
          <w:tab w:val="left" w:pos="4820"/>
          <w:tab w:val="left" w:pos="7513"/>
        </w:tabs>
        <w:spacing w:before="120"/>
        <w:rPr>
          <w:rFonts w:ascii="Calibri" w:hAnsi="Calibri" w:cs="Calibri"/>
          <w:sz w:val="22"/>
          <w:szCs w:val="22"/>
        </w:rPr>
      </w:pPr>
      <w:r w:rsidRPr="0056501B">
        <w:rPr>
          <w:rFonts w:ascii="Calibri" w:hAnsi="Calibri" w:cs="Calibri"/>
          <w:sz w:val="22"/>
          <w:szCs w:val="22"/>
        </w:rPr>
        <w:t>Polic</w:t>
      </w:r>
      <w:r w:rsidR="001F52F6">
        <w:rPr>
          <w:rFonts w:ascii="Calibri" w:hAnsi="Calibri" w:cs="Calibri"/>
          <w:sz w:val="22"/>
          <w:szCs w:val="22"/>
        </w:rPr>
        <w:t>e</w:t>
      </w:r>
      <w:r w:rsidRPr="0056501B">
        <w:rPr>
          <w:rFonts w:ascii="Calibri" w:hAnsi="Calibri" w:cs="Calibri"/>
          <w:sz w:val="22"/>
          <w:szCs w:val="22"/>
        </w:rPr>
        <w:t xml:space="preserve"> nad Metují</w:t>
      </w:r>
      <w:r w:rsidR="001F52F6">
        <w:rPr>
          <w:rFonts w:ascii="Calibri" w:hAnsi="Calibri" w:cs="Calibri"/>
          <w:sz w:val="22"/>
          <w:szCs w:val="22"/>
        </w:rPr>
        <w:t xml:space="preserve"> </w:t>
      </w:r>
      <w:r w:rsidR="00183CE1">
        <w:rPr>
          <w:rFonts w:ascii="Calibri" w:hAnsi="Calibri" w:cs="Calibri"/>
          <w:sz w:val="22"/>
          <w:szCs w:val="22"/>
        </w:rPr>
        <w:t>3</w:t>
      </w:r>
      <w:r w:rsidR="00F83AE6">
        <w:rPr>
          <w:rFonts w:ascii="Calibri" w:hAnsi="Calibri" w:cs="Calibri"/>
          <w:sz w:val="22"/>
          <w:szCs w:val="22"/>
        </w:rPr>
        <w:t>1</w:t>
      </w:r>
      <w:r w:rsidR="00183CE1">
        <w:rPr>
          <w:rFonts w:ascii="Calibri" w:hAnsi="Calibri" w:cs="Calibri"/>
          <w:sz w:val="22"/>
          <w:szCs w:val="22"/>
        </w:rPr>
        <w:t>.0</w:t>
      </w:r>
      <w:r w:rsidR="005C7016">
        <w:rPr>
          <w:rFonts w:ascii="Calibri" w:hAnsi="Calibri" w:cs="Calibri"/>
          <w:sz w:val="22"/>
          <w:szCs w:val="22"/>
        </w:rPr>
        <w:t>1</w:t>
      </w:r>
      <w:r w:rsidR="00183CE1">
        <w:rPr>
          <w:rFonts w:ascii="Calibri" w:hAnsi="Calibri" w:cs="Calibri"/>
          <w:sz w:val="22"/>
          <w:szCs w:val="22"/>
        </w:rPr>
        <w:t>.202</w:t>
      </w:r>
      <w:r w:rsidR="00F83AE6">
        <w:rPr>
          <w:rFonts w:ascii="Calibri" w:hAnsi="Calibri" w:cs="Calibri"/>
          <w:sz w:val="22"/>
          <w:szCs w:val="22"/>
        </w:rPr>
        <w:t>5</w:t>
      </w:r>
    </w:p>
    <w:p w14:paraId="1126DECE" w14:textId="77777777" w:rsidR="001F52F6" w:rsidRDefault="001F52F6" w:rsidP="000F59E8">
      <w:pPr>
        <w:tabs>
          <w:tab w:val="left" w:pos="3261"/>
          <w:tab w:val="left" w:pos="4820"/>
          <w:tab w:val="left" w:pos="7513"/>
        </w:tabs>
        <w:spacing w:before="120"/>
        <w:rPr>
          <w:rFonts w:ascii="Calibri" w:hAnsi="Calibri" w:cs="Calibri"/>
          <w:sz w:val="22"/>
          <w:szCs w:val="22"/>
        </w:rPr>
      </w:pPr>
    </w:p>
    <w:p w14:paraId="1B3E461A" w14:textId="77777777" w:rsidR="001F52F6" w:rsidRDefault="001F52F6" w:rsidP="000F59E8">
      <w:pPr>
        <w:tabs>
          <w:tab w:val="left" w:pos="3261"/>
          <w:tab w:val="left" w:pos="4820"/>
          <w:tab w:val="left" w:pos="7513"/>
        </w:tabs>
        <w:spacing w:before="120"/>
        <w:rPr>
          <w:rFonts w:ascii="Calibri" w:hAnsi="Calibri" w:cs="Calibri"/>
          <w:sz w:val="22"/>
          <w:szCs w:val="22"/>
        </w:rPr>
      </w:pPr>
    </w:p>
    <w:p w14:paraId="7F8DEF91" w14:textId="7FF389CF" w:rsidR="00854220" w:rsidRPr="00E45875" w:rsidRDefault="009F1BA1" w:rsidP="000F59E8">
      <w:pPr>
        <w:tabs>
          <w:tab w:val="left" w:pos="3261"/>
          <w:tab w:val="left" w:pos="4820"/>
          <w:tab w:val="left" w:pos="7513"/>
        </w:tabs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E45875">
        <w:rPr>
          <w:rFonts w:asciiTheme="minorHAnsi" w:hAnsiTheme="minorHAnsi" w:cstheme="minorHAnsi"/>
          <w:b/>
          <w:sz w:val="28"/>
          <w:szCs w:val="28"/>
        </w:rPr>
        <w:t>Zveřejnění informací dle § 26 zákona č. 255/2012 Sb.</w:t>
      </w:r>
      <w:r w:rsidR="00E45875" w:rsidRPr="00E45875">
        <w:rPr>
          <w:rFonts w:asciiTheme="minorHAnsi" w:hAnsiTheme="minorHAnsi" w:cstheme="minorHAnsi"/>
          <w:b/>
          <w:sz w:val="28"/>
          <w:szCs w:val="28"/>
        </w:rPr>
        <w:t>,</w:t>
      </w:r>
      <w:r w:rsidRPr="00E45875">
        <w:rPr>
          <w:rFonts w:asciiTheme="minorHAnsi" w:hAnsiTheme="minorHAnsi" w:cstheme="minorHAnsi"/>
          <w:b/>
          <w:sz w:val="28"/>
          <w:szCs w:val="28"/>
        </w:rPr>
        <w:t xml:space="preserve"> o kontrole (kontrolní řád)</w:t>
      </w:r>
      <w:r w:rsidR="00E45875" w:rsidRPr="00E45875">
        <w:rPr>
          <w:rFonts w:asciiTheme="minorHAnsi" w:hAnsiTheme="minorHAnsi" w:cstheme="minorHAnsi"/>
          <w:b/>
          <w:sz w:val="28"/>
          <w:szCs w:val="28"/>
        </w:rPr>
        <w:t>, v platném znění</w:t>
      </w:r>
    </w:p>
    <w:p w14:paraId="47FDBAAD" w14:textId="77777777" w:rsidR="00E45875" w:rsidRPr="00E45875" w:rsidRDefault="00E45875" w:rsidP="000F59E8">
      <w:pPr>
        <w:tabs>
          <w:tab w:val="left" w:pos="3261"/>
          <w:tab w:val="left" w:pos="4820"/>
          <w:tab w:val="left" w:pos="7513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13EB9850" w14:textId="3B8A07BF" w:rsidR="00E45875" w:rsidRPr="00E45875" w:rsidRDefault="00E45875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E45875">
        <w:rPr>
          <w:rFonts w:asciiTheme="minorHAnsi" w:hAnsiTheme="minorHAnsi" w:cstheme="minorHAnsi"/>
          <w:sz w:val="24"/>
          <w:szCs w:val="24"/>
          <w:lang w:eastAsia="en-US"/>
        </w:rPr>
        <w:t>V souladu s ustanovením § 26 zákona č. 255/2012 Sb., o kontrole,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(kontrolní řád), v platném znění,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 xml:space="preserve"> jsou o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provedených 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 xml:space="preserve">kontrolách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finančně správním odborem Města Police nad Metují 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>v roce 202</w:t>
      </w:r>
      <w:r w:rsidR="009F6E31">
        <w:rPr>
          <w:rFonts w:asciiTheme="minorHAnsi" w:hAnsiTheme="minorHAnsi" w:cstheme="minorHAnsi"/>
          <w:sz w:val="24"/>
          <w:szCs w:val="24"/>
          <w:lang w:eastAsia="en-US"/>
        </w:rPr>
        <w:t>3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 xml:space="preserve"> zveřejňovány </w:t>
      </w:r>
      <w:r>
        <w:rPr>
          <w:rFonts w:asciiTheme="minorHAnsi" w:hAnsiTheme="minorHAnsi" w:cstheme="minorHAnsi"/>
          <w:sz w:val="24"/>
          <w:szCs w:val="24"/>
          <w:lang w:eastAsia="en-US"/>
        </w:rPr>
        <w:t>následující</w:t>
      </w:r>
      <w:r w:rsidR="005A28C9">
        <w:rPr>
          <w:rFonts w:asciiTheme="minorHAnsi" w:hAnsiTheme="minorHAnsi" w:cstheme="minorHAnsi"/>
          <w:sz w:val="24"/>
          <w:szCs w:val="24"/>
          <w:lang w:eastAsia="en-US"/>
        </w:rPr>
        <w:t xml:space="preserve"> obecné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>informace</w:t>
      </w:r>
      <w:r w:rsidR="005B13DD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77530461" w14:textId="77777777" w:rsidR="00E45875" w:rsidRDefault="00E45875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503EE4A4" w14:textId="37B032B5" w:rsidR="00E45875" w:rsidRDefault="00887E66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V roce 202</w:t>
      </w:r>
      <w:r w:rsidR="00F83AE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4</w:t>
      </w: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bylo c</w:t>
      </w:r>
      <w:r w:rsidR="00E45875" w:rsidRPr="00E4587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elkem provedeno </w:t>
      </w:r>
      <w:r w:rsidR="00DD7A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1</w:t>
      </w:r>
      <w:r w:rsidR="00F83AE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5</w:t>
      </w:r>
      <w:r w:rsidR="00DD7A3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veřejnosprávních</w:t>
      </w:r>
      <w:r w:rsidR="00E45875" w:rsidRPr="00E4587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kontrol:</w:t>
      </w:r>
    </w:p>
    <w:p w14:paraId="049F5BD1" w14:textId="77777777" w:rsidR="00E45875" w:rsidRPr="00E45875" w:rsidRDefault="00E45875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0E636A2C" w14:textId="4CCD114C" w:rsidR="00E45875" w:rsidRDefault="00E45875" w:rsidP="00EA53E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45875">
        <w:rPr>
          <w:rFonts w:asciiTheme="minorHAnsi" w:hAnsiTheme="minorHAnsi" w:cstheme="minorHAnsi"/>
          <w:sz w:val="24"/>
          <w:szCs w:val="24"/>
        </w:rPr>
        <w:t>Odborem finančně správním byl</w:t>
      </w:r>
      <w:r w:rsidR="00887E66">
        <w:rPr>
          <w:rFonts w:asciiTheme="minorHAnsi" w:hAnsiTheme="minorHAnsi" w:cstheme="minorHAnsi"/>
          <w:sz w:val="24"/>
          <w:szCs w:val="24"/>
        </w:rPr>
        <w:t>y</w:t>
      </w:r>
      <w:r w:rsidRPr="00E4587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 souladu s</w:t>
      </w:r>
      <w:r w:rsidR="00091E17">
        <w:rPr>
          <w:rFonts w:asciiTheme="minorHAnsi" w:hAnsiTheme="minorHAnsi" w:cstheme="minorHAnsi"/>
          <w:sz w:val="24"/>
          <w:szCs w:val="24"/>
        </w:rPr>
        <w:t xml:space="preserve"> ust. </w:t>
      </w:r>
      <w:r>
        <w:rPr>
          <w:rFonts w:asciiTheme="minorHAnsi" w:hAnsiTheme="minorHAnsi" w:cstheme="minorHAnsi"/>
          <w:sz w:val="24"/>
          <w:szCs w:val="24"/>
        </w:rPr>
        <w:t>§ 9</w:t>
      </w:r>
      <w:r w:rsidR="00887E66">
        <w:rPr>
          <w:rFonts w:asciiTheme="minorHAnsi" w:hAnsiTheme="minorHAnsi" w:cstheme="minorHAnsi"/>
          <w:sz w:val="24"/>
          <w:szCs w:val="24"/>
        </w:rPr>
        <w:t xml:space="preserve"> odst. 1</w:t>
      </w:r>
      <w:r>
        <w:rPr>
          <w:rFonts w:asciiTheme="minorHAnsi" w:hAnsiTheme="minorHAnsi" w:cstheme="minorHAnsi"/>
          <w:sz w:val="24"/>
          <w:szCs w:val="24"/>
        </w:rPr>
        <w:t xml:space="preserve"> zákona č. 320/2001 Sb., o finanční kontrole, v platném znění </w:t>
      </w:r>
      <w:r w:rsidRPr="00E45875">
        <w:rPr>
          <w:rFonts w:asciiTheme="minorHAnsi" w:hAnsiTheme="minorHAnsi" w:cstheme="minorHAnsi"/>
          <w:sz w:val="24"/>
          <w:szCs w:val="24"/>
        </w:rPr>
        <w:t>naplánován</w:t>
      </w:r>
      <w:r w:rsidR="00887E66">
        <w:rPr>
          <w:rFonts w:asciiTheme="minorHAnsi" w:hAnsiTheme="minorHAnsi" w:cstheme="minorHAnsi"/>
          <w:sz w:val="24"/>
          <w:szCs w:val="24"/>
        </w:rPr>
        <w:t>y</w:t>
      </w:r>
      <w:r w:rsidRPr="00E45875">
        <w:rPr>
          <w:rFonts w:asciiTheme="minorHAnsi" w:hAnsiTheme="minorHAnsi" w:cstheme="minorHAnsi"/>
          <w:sz w:val="24"/>
          <w:szCs w:val="24"/>
        </w:rPr>
        <w:t xml:space="preserve"> a realizován</w:t>
      </w:r>
      <w:r w:rsidR="00887E66">
        <w:rPr>
          <w:rFonts w:asciiTheme="minorHAnsi" w:hAnsiTheme="minorHAnsi" w:cstheme="minorHAnsi"/>
          <w:sz w:val="24"/>
          <w:szCs w:val="24"/>
        </w:rPr>
        <w:t>y</w:t>
      </w:r>
      <w:r w:rsidRPr="00E45875">
        <w:rPr>
          <w:rFonts w:asciiTheme="minorHAnsi" w:hAnsiTheme="minorHAnsi" w:cstheme="minorHAnsi"/>
          <w:sz w:val="24"/>
          <w:szCs w:val="24"/>
        </w:rPr>
        <w:t xml:space="preserve"> celkem </w:t>
      </w:r>
      <w:r w:rsidR="00887E66">
        <w:rPr>
          <w:rFonts w:asciiTheme="minorHAnsi" w:hAnsiTheme="minorHAnsi" w:cstheme="minorHAnsi"/>
          <w:sz w:val="24"/>
          <w:szCs w:val="24"/>
        </w:rPr>
        <w:t>4 veřejnosprávní kontroly příspěvkových organizací zřízených městem Police nad Metují.</w:t>
      </w:r>
    </w:p>
    <w:p w14:paraId="5AD73DDF" w14:textId="6EEBFE46" w:rsidR="00887E66" w:rsidRPr="00C17E04" w:rsidRDefault="00887E66" w:rsidP="00EA53E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17E04">
        <w:rPr>
          <w:rFonts w:asciiTheme="minorHAnsi" w:hAnsiTheme="minorHAnsi" w:cstheme="minorHAnsi"/>
          <w:sz w:val="24"/>
          <w:szCs w:val="24"/>
        </w:rPr>
        <w:t>Odborem finančně správním byl</w:t>
      </w:r>
      <w:r w:rsidR="00C17E04" w:rsidRPr="00C17E04">
        <w:rPr>
          <w:rFonts w:asciiTheme="minorHAnsi" w:hAnsiTheme="minorHAnsi" w:cstheme="minorHAnsi"/>
          <w:sz w:val="24"/>
          <w:szCs w:val="24"/>
        </w:rPr>
        <w:t>o</w:t>
      </w:r>
      <w:r w:rsidRPr="00C17E04">
        <w:rPr>
          <w:rFonts w:asciiTheme="minorHAnsi" w:hAnsiTheme="minorHAnsi" w:cstheme="minorHAnsi"/>
          <w:sz w:val="24"/>
          <w:szCs w:val="24"/>
        </w:rPr>
        <w:t xml:space="preserve"> v souladu s</w:t>
      </w:r>
      <w:r w:rsidR="00091E17">
        <w:rPr>
          <w:rFonts w:asciiTheme="minorHAnsi" w:hAnsiTheme="minorHAnsi" w:cstheme="minorHAnsi"/>
          <w:sz w:val="24"/>
          <w:szCs w:val="24"/>
        </w:rPr>
        <w:t xml:space="preserve"> ust. </w:t>
      </w:r>
      <w:r w:rsidRPr="00C17E04">
        <w:rPr>
          <w:rFonts w:asciiTheme="minorHAnsi" w:hAnsiTheme="minorHAnsi" w:cstheme="minorHAnsi"/>
          <w:sz w:val="24"/>
          <w:szCs w:val="24"/>
        </w:rPr>
        <w:t xml:space="preserve">§ 9 odst. </w:t>
      </w:r>
      <w:r w:rsidR="00FB07AB" w:rsidRPr="00C17E04">
        <w:rPr>
          <w:rFonts w:asciiTheme="minorHAnsi" w:hAnsiTheme="minorHAnsi" w:cstheme="minorHAnsi"/>
          <w:sz w:val="24"/>
          <w:szCs w:val="24"/>
        </w:rPr>
        <w:t>2</w:t>
      </w:r>
      <w:r w:rsidRPr="00C17E04">
        <w:rPr>
          <w:rFonts w:asciiTheme="minorHAnsi" w:hAnsiTheme="minorHAnsi" w:cstheme="minorHAnsi"/>
          <w:sz w:val="24"/>
          <w:szCs w:val="24"/>
        </w:rPr>
        <w:t xml:space="preserve"> zákona č. 320/2001 Sb., o finanční kontrole, v platném znění naplánován</w:t>
      </w:r>
      <w:r w:rsidR="00C17E04" w:rsidRPr="00C17E04">
        <w:rPr>
          <w:rFonts w:asciiTheme="minorHAnsi" w:hAnsiTheme="minorHAnsi" w:cstheme="minorHAnsi"/>
          <w:sz w:val="24"/>
          <w:szCs w:val="24"/>
        </w:rPr>
        <w:t>o</w:t>
      </w:r>
      <w:r w:rsidRPr="00C17E04">
        <w:rPr>
          <w:rFonts w:asciiTheme="minorHAnsi" w:hAnsiTheme="minorHAnsi" w:cstheme="minorHAnsi"/>
          <w:sz w:val="24"/>
          <w:szCs w:val="24"/>
        </w:rPr>
        <w:t xml:space="preserve"> a realizován</w:t>
      </w:r>
      <w:r w:rsidR="00C17E04" w:rsidRPr="00C17E04">
        <w:rPr>
          <w:rFonts w:asciiTheme="minorHAnsi" w:hAnsiTheme="minorHAnsi" w:cstheme="minorHAnsi"/>
          <w:sz w:val="24"/>
          <w:szCs w:val="24"/>
        </w:rPr>
        <w:t>o</w:t>
      </w:r>
      <w:r w:rsidRPr="00C17E04">
        <w:rPr>
          <w:rFonts w:asciiTheme="minorHAnsi" w:hAnsiTheme="minorHAnsi" w:cstheme="minorHAnsi"/>
          <w:sz w:val="24"/>
          <w:szCs w:val="24"/>
        </w:rPr>
        <w:t xml:space="preserve"> celkem </w:t>
      </w:r>
      <w:r w:rsidR="00F83AE6">
        <w:rPr>
          <w:rFonts w:asciiTheme="minorHAnsi" w:hAnsiTheme="minorHAnsi" w:cstheme="minorHAnsi"/>
          <w:sz w:val="24"/>
          <w:szCs w:val="24"/>
        </w:rPr>
        <w:t>11</w:t>
      </w:r>
      <w:r w:rsidRPr="00C17E04">
        <w:rPr>
          <w:rFonts w:asciiTheme="minorHAnsi" w:hAnsiTheme="minorHAnsi" w:cstheme="minorHAnsi"/>
          <w:sz w:val="24"/>
          <w:szCs w:val="24"/>
        </w:rPr>
        <w:t xml:space="preserve"> veřejnosprávní</w:t>
      </w:r>
      <w:r w:rsidR="00C17E04" w:rsidRPr="00C17E04">
        <w:rPr>
          <w:rFonts w:asciiTheme="minorHAnsi" w:hAnsiTheme="minorHAnsi" w:cstheme="minorHAnsi"/>
          <w:sz w:val="24"/>
          <w:szCs w:val="24"/>
        </w:rPr>
        <w:t>ch</w:t>
      </w:r>
      <w:r w:rsidRPr="00C17E04">
        <w:rPr>
          <w:rFonts w:asciiTheme="minorHAnsi" w:hAnsiTheme="minorHAnsi" w:cstheme="minorHAnsi"/>
          <w:sz w:val="24"/>
          <w:szCs w:val="24"/>
        </w:rPr>
        <w:t xml:space="preserve"> kontrol u </w:t>
      </w:r>
      <w:r w:rsidR="00035C8B" w:rsidRPr="00C17E04">
        <w:rPr>
          <w:rFonts w:asciiTheme="minorHAnsi" w:hAnsiTheme="minorHAnsi" w:cstheme="minorHAnsi"/>
          <w:sz w:val="24"/>
          <w:szCs w:val="24"/>
        </w:rPr>
        <w:t xml:space="preserve">žadatelů a </w:t>
      </w:r>
      <w:r w:rsidR="00FB07AB" w:rsidRPr="00C17E04">
        <w:rPr>
          <w:rFonts w:asciiTheme="minorHAnsi" w:hAnsiTheme="minorHAnsi" w:cstheme="minorHAnsi"/>
          <w:sz w:val="24"/>
          <w:szCs w:val="24"/>
        </w:rPr>
        <w:t xml:space="preserve">příjemců veřejné finanční podpory, </w:t>
      </w:r>
      <w:r w:rsidR="00C17E04" w:rsidRPr="00C17E04">
        <w:rPr>
          <w:rFonts w:asciiTheme="minorHAnsi" w:hAnsiTheme="minorHAnsi" w:cstheme="minorHAnsi"/>
          <w:sz w:val="24"/>
          <w:szCs w:val="24"/>
        </w:rPr>
        <w:t>poskytované městem Police nad Metují.</w:t>
      </w:r>
    </w:p>
    <w:p w14:paraId="7C1F2F05" w14:textId="2279000F" w:rsidR="00DD7A3B" w:rsidRPr="00091E17" w:rsidRDefault="00DD7A3B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91E17">
        <w:rPr>
          <w:rFonts w:asciiTheme="minorHAnsi" w:hAnsiTheme="minorHAnsi" w:cstheme="minorHAnsi"/>
          <w:sz w:val="24"/>
          <w:szCs w:val="24"/>
          <w:u w:val="single"/>
          <w:lang w:eastAsia="en-US"/>
        </w:rPr>
        <w:t>Uvedené kontroly proběhly se závěrem „bez chyb a nedostatků“.</w:t>
      </w:r>
      <w:r w:rsidRPr="00091E1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70E32354" w14:textId="77777777" w:rsidR="00C17E04" w:rsidRDefault="00C17E04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26909EF2" w14:textId="77777777" w:rsidR="00035C8B" w:rsidRDefault="00035C8B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19CD6808" w14:textId="77777777" w:rsidR="005A28C9" w:rsidRDefault="005A28C9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012C6254" w14:textId="77777777" w:rsidR="005A28C9" w:rsidRDefault="005A28C9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0009F45E" w14:textId="77777777" w:rsidR="005A28C9" w:rsidRDefault="005A28C9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31959B25" w14:textId="690410FD" w:rsidR="00E45875" w:rsidRPr="00E45875" w:rsidRDefault="0028684F" w:rsidP="00EA53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Bc. </w:t>
      </w:r>
      <w:r w:rsidR="00E31C78">
        <w:rPr>
          <w:rFonts w:asciiTheme="minorHAnsi" w:hAnsiTheme="minorHAnsi" w:cstheme="minorHAnsi"/>
          <w:sz w:val="24"/>
          <w:szCs w:val="24"/>
          <w:lang w:eastAsia="en-US"/>
        </w:rPr>
        <w:t>Jana Hlaváčková</w:t>
      </w:r>
    </w:p>
    <w:p w14:paraId="1C0AC3D4" w14:textId="1FE43F72" w:rsidR="008948CC" w:rsidRPr="00E45875" w:rsidRDefault="00E45875" w:rsidP="00EA53E2">
      <w:pPr>
        <w:tabs>
          <w:tab w:val="left" w:pos="3261"/>
          <w:tab w:val="left" w:pos="4820"/>
          <w:tab w:val="left" w:pos="751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45875">
        <w:rPr>
          <w:rFonts w:asciiTheme="minorHAnsi" w:hAnsiTheme="minorHAnsi" w:cstheme="minorHAnsi"/>
          <w:sz w:val="24"/>
          <w:szCs w:val="24"/>
          <w:lang w:eastAsia="en-US"/>
        </w:rPr>
        <w:t xml:space="preserve">vedoucí </w:t>
      </w:r>
      <w:r w:rsidR="00E31C78">
        <w:rPr>
          <w:rFonts w:asciiTheme="minorHAnsi" w:hAnsiTheme="minorHAnsi" w:cstheme="minorHAnsi"/>
          <w:sz w:val="24"/>
          <w:szCs w:val="24"/>
          <w:lang w:eastAsia="en-US"/>
        </w:rPr>
        <w:t xml:space="preserve">finančně správního </w:t>
      </w:r>
      <w:r w:rsidRPr="00E45875">
        <w:rPr>
          <w:rFonts w:asciiTheme="minorHAnsi" w:hAnsiTheme="minorHAnsi" w:cstheme="minorHAnsi"/>
          <w:sz w:val="24"/>
          <w:szCs w:val="24"/>
          <w:lang w:eastAsia="en-US"/>
        </w:rPr>
        <w:t>odboru</w:t>
      </w:r>
    </w:p>
    <w:p w14:paraId="640761EC" w14:textId="77777777" w:rsidR="008948CC" w:rsidRDefault="008948CC" w:rsidP="00EA53E2">
      <w:pPr>
        <w:tabs>
          <w:tab w:val="left" w:pos="3261"/>
          <w:tab w:val="left" w:pos="4820"/>
          <w:tab w:val="left" w:pos="7513"/>
        </w:tabs>
        <w:spacing w:before="120"/>
        <w:jc w:val="both"/>
        <w:rPr>
          <w:rFonts w:ascii="Calibri" w:hAnsi="Calibri" w:cs="Calibri"/>
          <w:sz w:val="22"/>
          <w:szCs w:val="22"/>
        </w:rPr>
      </w:pPr>
    </w:p>
    <w:sectPr w:rsidR="008948CC" w:rsidSect="00050575">
      <w:headerReference w:type="default" r:id="rId7"/>
      <w:footerReference w:type="default" r:id="rId8"/>
      <w:pgSz w:w="11906" w:h="16838"/>
      <w:pgMar w:top="170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8CC4" w14:textId="77777777" w:rsidR="00AC688F" w:rsidRDefault="00AC688F" w:rsidP="001A0C4C">
      <w:r>
        <w:separator/>
      </w:r>
    </w:p>
  </w:endnote>
  <w:endnote w:type="continuationSeparator" w:id="0">
    <w:p w14:paraId="3909B31C" w14:textId="77777777" w:rsidR="00AC688F" w:rsidRDefault="00AC688F" w:rsidP="001A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2A3A" w14:textId="77777777" w:rsidR="00C76DF9" w:rsidRPr="007B5655" w:rsidRDefault="00C76DF9" w:rsidP="00C76DF9">
    <w:pPr>
      <w:ind w:firstLine="851"/>
      <w:rPr>
        <w:spacing w:val="20"/>
      </w:rPr>
    </w:pPr>
  </w:p>
  <w:p w14:paraId="408BD66D" w14:textId="77777777" w:rsidR="00C76DF9" w:rsidRPr="007B5655" w:rsidRDefault="00C76DF9" w:rsidP="00C76DF9">
    <w:pPr>
      <w:pBdr>
        <w:top w:val="single" w:sz="8" w:space="1" w:color="595959"/>
      </w:pBdr>
      <w:tabs>
        <w:tab w:val="left" w:pos="3686"/>
        <w:tab w:val="left" w:pos="6804"/>
      </w:tabs>
      <w:ind w:firstLine="142"/>
      <w:rPr>
        <w:rFonts w:ascii="Arial" w:hAnsi="Arial" w:cs="Arial"/>
        <w:sz w:val="4"/>
        <w:szCs w:val="4"/>
      </w:rPr>
    </w:pPr>
  </w:p>
  <w:p w14:paraId="4FADE80B" w14:textId="7E7CAB95" w:rsidR="00C76DF9" w:rsidRPr="007B5655" w:rsidRDefault="00C76DF9" w:rsidP="00C76DF9">
    <w:pPr>
      <w:tabs>
        <w:tab w:val="left" w:pos="2835"/>
        <w:tab w:val="left" w:pos="7655"/>
      </w:tabs>
      <w:ind w:firstLine="142"/>
      <w:rPr>
        <w:rFonts w:ascii="Arial" w:hAnsi="Arial" w:cs="Arial"/>
        <w:sz w:val="16"/>
        <w:szCs w:val="16"/>
      </w:rPr>
    </w:pPr>
    <w:r w:rsidRPr="007B5655">
      <w:rPr>
        <w:rFonts w:ascii="Arial" w:hAnsi="Arial" w:cs="Arial"/>
        <w:sz w:val="16"/>
        <w:szCs w:val="16"/>
      </w:rPr>
      <w:t xml:space="preserve">Tel/e-mail:  </w:t>
    </w:r>
    <w:r w:rsidRPr="007B5655">
      <w:rPr>
        <w:rFonts w:ascii="Arial" w:hAnsi="Arial" w:cs="Arial"/>
        <w:sz w:val="16"/>
        <w:szCs w:val="16"/>
      </w:rPr>
      <w:tab/>
      <w:t>49</w:t>
    </w:r>
    <w:r w:rsidR="00413A3B">
      <w:rPr>
        <w:rFonts w:ascii="Arial" w:hAnsi="Arial" w:cs="Arial"/>
        <w:sz w:val="16"/>
        <w:szCs w:val="16"/>
      </w:rPr>
      <w:t>1 509 994</w:t>
    </w:r>
    <w:r w:rsidRPr="007B5655">
      <w:rPr>
        <w:rFonts w:ascii="Arial" w:hAnsi="Arial" w:cs="Arial"/>
        <w:sz w:val="16"/>
        <w:szCs w:val="16"/>
      </w:rPr>
      <w:t xml:space="preserve"> / </w:t>
    </w:r>
    <w:hyperlink r:id="rId1" w:history="1">
      <w:r w:rsidR="008948CC" w:rsidRPr="00923F62">
        <w:rPr>
          <w:rStyle w:val="Hypertextovodkaz"/>
          <w:rFonts w:ascii="Arial" w:hAnsi="Arial" w:cs="Arial"/>
          <w:sz w:val="16"/>
          <w:szCs w:val="16"/>
        </w:rPr>
        <w:t>hlavackova@policenm.cz</w:t>
      </w:r>
    </w:hyperlink>
    <w:r w:rsidR="008948CC">
      <w:rPr>
        <w:rFonts w:ascii="Arial" w:hAnsi="Arial" w:cs="Arial"/>
        <w:sz w:val="16"/>
        <w:szCs w:val="16"/>
      </w:rPr>
      <w:tab/>
      <w:t>IČ</w:t>
    </w:r>
    <w:r w:rsidRPr="007B5655">
      <w:rPr>
        <w:rFonts w:ascii="Arial" w:hAnsi="Arial" w:cs="Arial"/>
        <w:sz w:val="16"/>
        <w:szCs w:val="16"/>
      </w:rPr>
      <w:t>O 272 949</w:t>
    </w:r>
  </w:p>
  <w:p w14:paraId="5DABBCAB" w14:textId="77777777" w:rsidR="00C76DF9" w:rsidRDefault="00C76DF9" w:rsidP="00C76DF9">
    <w:pPr>
      <w:tabs>
        <w:tab w:val="left" w:pos="2835"/>
        <w:tab w:val="left" w:pos="7655"/>
      </w:tabs>
      <w:ind w:firstLine="142"/>
      <w:rPr>
        <w:rFonts w:ascii="Arial" w:hAnsi="Arial" w:cs="Arial"/>
        <w:sz w:val="16"/>
        <w:szCs w:val="16"/>
      </w:rPr>
    </w:pPr>
    <w:r w:rsidRPr="007B5655">
      <w:rPr>
        <w:rFonts w:ascii="Arial" w:hAnsi="Arial" w:cs="Arial"/>
        <w:sz w:val="16"/>
        <w:szCs w:val="16"/>
      </w:rPr>
      <w:t xml:space="preserve">Bankovní spojení: </w:t>
    </w:r>
    <w:r w:rsidRPr="007B5655">
      <w:rPr>
        <w:rFonts w:ascii="Arial" w:hAnsi="Arial" w:cs="Arial"/>
        <w:sz w:val="16"/>
        <w:szCs w:val="16"/>
      </w:rPr>
      <w:tab/>
      <w:t>KB</w:t>
    </w:r>
    <w:r w:rsidR="008948CC">
      <w:rPr>
        <w:rFonts w:ascii="Arial" w:hAnsi="Arial" w:cs="Arial"/>
        <w:sz w:val="16"/>
        <w:szCs w:val="16"/>
      </w:rPr>
      <w:t>,a.s.</w:t>
    </w:r>
    <w:r w:rsidRPr="007B5655">
      <w:rPr>
        <w:rFonts w:ascii="Arial" w:hAnsi="Arial" w:cs="Arial"/>
        <w:sz w:val="16"/>
        <w:szCs w:val="16"/>
      </w:rPr>
      <w:tab/>
      <w:t>č.ú. 9005-4629551 / 0100</w:t>
    </w:r>
  </w:p>
  <w:p w14:paraId="2071E1B0" w14:textId="77777777" w:rsidR="00C76DF9" w:rsidRDefault="00C76D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BC69" w14:textId="77777777" w:rsidR="00AC688F" w:rsidRDefault="00AC688F" w:rsidP="001A0C4C">
      <w:r>
        <w:separator/>
      </w:r>
    </w:p>
  </w:footnote>
  <w:footnote w:type="continuationSeparator" w:id="0">
    <w:p w14:paraId="38728C37" w14:textId="77777777" w:rsidR="00AC688F" w:rsidRDefault="00AC688F" w:rsidP="001A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B588" w14:textId="77777777" w:rsidR="001A0C4C" w:rsidRPr="001A0C4C" w:rsidRDefault="001A0C4C" w:rsidP="001A0C4C">
    <w:pPr>
      <w:ind w:left="709"/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11C346D" wp14:editId="42142D10">
          <wp:simplePos x="0" y="0"/>
          <wp:positionH relativeFrom="column">
            <wp:posOffset>-260350</wp:posOffset>
          </wp:positionH>
          <wp:positionV relativeFrom="paragraph">
            <wp:posOffset>50800</wp:posOffset>
          </wp:positionV>
          <wp:extent cx="551815" cy="797560"/>
          <wp:effectExtent l="0" t="0" r="635" b="2540"/>
          <wp:wrapSquare wrapText="bothSides"/>
          <wp:docPr id="4" name="Obrázek 4" descr="logo radnice 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dnice 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73E"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Město Police</w:t>
    </w:r>
    <w:r w:rsidRPr="001A0C4C">
      <w:rPr>
        <w:rFonts w:ascii="Calibri" w:hAnsi="Calibri" w:cs="Calibri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nad Metují</w:t>
    </w:r>
  </w:p>
  <w:p w14:paraId="4883168B" w14:textId="77777777" w:rsidR="001A0C4C" w:rsidRPr="006343BF" w:rsidRDefault="008948CC" w:rsidP="001A0C4C">
    <w:pPr>
      <w:ind w:left="709"/>
      <w:rPr>
        <w:rFonts w:ascii="Calibri" w:hAnsi="Calibri" w:cs="Calibri"/>
        <w:sz w:val="24"/>
        <w:szCs w:val="28"/>
      </w:rPr>
    </w:pPr>
    <w:r w:rsidRPr="006343BF">
      <w:rPr>
        <w:rFonts w:ascii="Calibri" w:hAnsi="Calibri" w:cs="Calibri"/>
        <w:sz w:val="24"/>
        <w:szCs w:val="28"/>
      </w:rPr>
      <w:t>O</w:t>
    </w:r>
    <w:r w:rsidR="001A0C4C" w:rsidRPr="006343BF">
      <w:rPr>
        <w:rFonts w:ascii="Calibri" w:hAnsi="Calibri" w:cs="Calibri"/>
        <w:sz w:val="24"/>
        <w:szCs w:val="28"/>
      </w:rPr>
      <w:t>dbor</w:t>
    </w:r>
    <w:r>
      <w:rPr>
        <w:rFonts w:ascii="Calibri" w:hAnsi="Calibri" w:cs="Calibri"/>
        <w:sz w:val="24"/>
        <w:szCs w:val="28"/>
      </w:rPr>
      <w:t xml:space="preserve"> finančně správní</w:t>
    </w:r>
  </w:p>
  <w:p w14:paraId="6804C150" w14:textId="77777777" w:rsidR="001A0C4C" w:rsidRPr="00A95E8E" w:rsidRDefault="00A95E8E" w:rsidP="001A0C4C">
    <w:pPr>
      <w:spacing w:before="40"/>
      <w:ind w:left="709"/>
      <w:rPr>
        <w:rFonts w:ascii="Calibri" w:hAnsi="Calibri" w:cs="Calibri"/>
        <w:szCs w:val="24"/>
      </w:rPr>
    </w:pPr>
    <w:r w:rsidRPr="00A95E8E">
      <w:rPr>
        <w:rFonts w:ascii="Calibri" w:hAnsi="Calibri" w:cs="Calibri"/>
        <w:szCs w:val="24"/>
      </w:rPr>
      <w:t xml:space="preserve">Masarykovo náměstí 98, </w:t>
    </w:r>
    <w:r w:rsidR="001A0C4C" w:rsidRPr="00A95E8E">
      <w:rPr>
        <w:rFonts w:ascii="Calibri" w:hAnsi="Calibri" w:cs="Calibri"/>
        <w:szCs w:val="24"/>
      </w:rPr>
      <w:t>549 54</w:t>
    </w:r>
    <w:r w:rsidRPr="00A95E8E">
      <w:rPr>
        <w:rFonts w:ascii="Calibri" w:hAnsi="Calibri" w:cs="Calibri"/>
        <w:szCs w:val="24"/>
      </w:rPr>
      <w:t xml:space="preserve"> Police nad Metují</w:t>
    </w:r>
  </w:p>
  <w:p w14:paraId="19790CB5" w14:textId="77777777" w:rsidR="001A0C4C" w:rsidRPr="009D4F6B" w:rsidRDefault="001A0C4C" w:rsidP="001A0C4C">
    <w:pPr>
      <w:tabs>
        <w:tab w:val="left" w:pos="3654"/>
      </w:tabs>
      <w:rPr>
        <w:rFonts w:ascii="Albertus Medium" w:hAnsi="Albertus Medium"/>
        <w:spacing w:val="20"/>
        <w:sz w:val="8"/>
        <w:szCs w:val="8"/>
      </w:rPr>
    </w:pPr>
    <w:r>
      <w:rPr>
        <w:rFonts w:ascii="Albertus Medium" w:hAnsi="Albertus Medium"/>
        <w:spacing w:val="20"/>
        <w:sz w:val="12"/>
        <w:szCs w:val="12"/>
      </w:rPr>
      <w:tab/>
    </w:r>
  </w:p>
  <w:p w14:paraId="53E92BC8" w14:textId="77777777" w:rsidR="001A0C4C" w:rsidRPr="001A0C4C" w:rsidRDefault="001A0C4C" w:rsidP="00974659">
    <w:pPr>
      <w:pBdr>
        <w:top w:val="single" w:sz="24" w:space="1" w:color="BFBFBF"/>
      </w:pBdr>
      <w:spacing w:line="320" w:lineRule="atLeast"/>
      <w:ind w:left="709" w:right="487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0C3"/>
    <w:multiLevelType w:val="hybridMultilevel"/>
    <w:tmpl w:val="785CF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94B79"/>
    <w:multiLevelType w:val="hybridMultilevel"/>
    <w:tmpl w:val="2898AA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09584">
    <w:abstractNumId w:val="1"/>
  </w:num>
  <w:num w:numId="2" w16cid:durableId="139331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4C"/>
    <w:rsid w:val="00016A76"/>
    <w:rsid w:val="00035C8B"/>
    <w:rsid w:val="00050575"/>
    <w:rsid w:val="00091E17"/>
    <w:rsid w:val="000F59E8"/>
    <w:rsid w:val="000F7AC2"/>
    <w:rsid w:val="00103AC2"/>
    <w:rsid w:val="00183CE1"/>
    <w:rsid w:val="001963B2"/>
    <w:rsid w:val="001A0C4C"/>
    <w:rsid w:val="001F52F6"/>
    <w:rsid w:val="0028684F"/>
    <w:rsid w:val="0028773E"/>
    <w:rsid w:val="002E426D"/>
    <w:rsid w:val="00390060"/>
    <w:rsid w:val="00413A3B"/>
    <w:rsid w:val="00464A04"/>
    <w:rsid w:val="00507B47"/>
    <w:rsid w:val="0051190C"/>
    <w:rsid w:val="00527DAA"/>
    <w:rsid w:val="005308AD"/>
    <w:rsid w:val="005A28C9"/>
    <w:rsid w:val="005B13DD"/>
    <w:rsid w:val="005C7016"/>
    <w:rsid w:val="005E6B6F"/>
    <w:rsid w:val="006515A8"/>
    <w:rsid w:val="00693CF9"/>
    <w:rsid w:val="00761D3B"/>
    <w:rsid w:val="00790626"/>
    <w:rsid w:val="007C4C28"/>
    <w:rsid w:val="008147C1"/>
    <w:rsid w:val="008421E8"/>
    <w:rsid w:val="00854220"/>
    <w:rsid w:val="00854D9C"/>
    <w:rsid w:val="0088160A"/>
    <w:rsid w:val="00887E66"/>
    <w:rsid w:val="008948CC"/>
    <w:rsid w:val="008F1145"/>
    <w:rsid w:val="00953887"/>
    <w:rsid w:val="00974659"/>
    <w:rsid w:val="009A49F1"/>
    <w:rsid w:val="009F1BA1"/>
    <w:rsid w:val="009F6E31"/>
    <w:rsid w:val="00A95E8E"/>
    <w:rsid w:val="00AC688F"/>
    <w:rsid w:val="00B27EE1"/>
    <w:rsid w:val="00B6190B"/>
    <w:rsid w:val="00C17E04"/>
    <w:rsid w:val="00C76DF9"/>
    <w:rsid w:val="00CF5465"/>
    <w:rsid w:val="00DA23E8"/>
    <w:rsid w:val="00DB2116"/>
    <w:rsid w:val="00DD7A3B"/>
    <w:rsid w:val="00E31C78"/>
    <w:rsid w:val="00E45875"/>
    <w:rsid w:val="00E93C70"/>
    <w:rsid w:val="00E93EE1"/>
    <w:rsid w:val="00E96FB6"/>
    <w:rsid w:val="00EA53E2"/>
    <w:rsid w:val="00EB4011"/>
    <w:rsid w:val="00F448C5"/>
    <w:rsid w:val="00F83AE6"/>
    <w:rsid w:val="00FB07AB"/>
    <w:rsid w:val="00FC707A"/>
    <w:rsid w:val="00FF410A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92F66C"/>
  <w15:docId w15:val="{313E538E-8ED6-4A66-829B-A682C78F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C4C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160A"/>
    <w:pPr>
      <w:keepNext/>
      <w:spacing w:before="240" w:after="60"/>
      <w:ind w:firstLine="284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88160A"/>
    <w:pPr>
      <w:keepNext/>
      <w:spacing w:before="240" w:after="60"/>
      <w:ind w:firstLine="284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160A"/>
    <w:pPr>
      <w:keepNext/>
      <w:spacing w:before="240" w:after="60"/>
      <w:ind w:firstLine="284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88160A"/>
    <w:pPr>
      <w:keepNext/>
      <w:jc w:val="center"/>
      <w:outlineLvl w:val="3"/>
    </w:pPr>
    <w:rPr>
      <w:sz w:val="36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88160A"/>
    <w:pPr>
      <w:spacing w:before="240" w:after="60"/>
      <w:ind w:firstLine="284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zka">
    <w:name w:val="Otázka"/>
    <w:basedOn w:val="Normln"/>
    <w:qFormat/>
    <w:rsid w:val="0088160A"/>
    <w:pPr>
      <w:spacing w:line="312" w:lineRule="auto"/>
      <w:ind w:left="709"/>
    </w:pPr>
    <w:rPr>
      <w:rFonts w:ascii="Calibri" w:eastAsia="Calibri" w:hAnsi="Calibri"/>
      <w:b/>
      <w:i/>
      <w:sz w:val="22"/>
      <w:szCs w:val="22"/>
      <w:lang w:eastAsia="en-US"/>
    </w:rPr>
  </w:style>
  <w:style w:type="paragraph" w:customStyle="1" w:styleId="Normlnpsmo">
    <w:name w:val="Normální písmo"/>
    <w:basedOn w:val="Normln"/>
    <w:link w:val="NormlnpsmoChar"/>
    <w:qFormat/>
    <w:rsid w:val="0088160A"/>
    <w:pPr>
      <w:spacing w:after="160"/>
      <w:jc w:val="both"/>
    </w:pPr>
    <w:rPr>
      <w:rFonts w:ascii="Arial" w:eastAsia="Calibri" w:hAnsi="Arial"/>
      <w:lang w:val="x-none" w:eastAsia="en-US"/>
    </w:rPr>
  </w:style>
  <w:style w:type="character" w:customStyle="1" w:styleId="NormlnpsmoChar">
    <w:name w:val="Normální písmo Char"/>
    <w:link w:val="Normlnpsmo"/>
    <w:rsid w:val="0088160A"/>
    <w:rPr>
      <w:rFonts w:ascii="Arial" w:eastAsia="Calibri" w:hAnsi="Arial"/>
      <w:lang w:val="x-none"/>
    </w:rPr>
  </w:style>
  <w:style w:type="character" w:customStyle="1" w:styleId="Nadpis1Char">
    <w:name w:val="Nadpis 1 Char"/>
    <w:link w:val="Nadpis1"/>
    <w:rsid w:val="0088160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88160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8816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88160A"/>
    <w:rPr>
      <w:sz w:val="36"/>
    </w:rPr>
  </w:style>
  <w:style w:type="character" w:customStyle="1" w:styleId="Nadpis6Char">
    <w:name w:val="Nadpis 6 Char"/>
    <w:link w:val="Nadpis6"/>
    <w:rsid w:val="0088160A"/>
    <w:rPr>
      <w:rFonts w:ascii="Calibri" w:hAnsi="Calibri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88160A"/>
    <w:pPr>
      <w:jc w:val="center"/>
    </w:pPr>
    <w:rPr>
      <w:sz w:val="36"/>
      <w:szCs w:val="24"/>
      <w:lang w:eastAsia="en-US"/>
    </w:rPr>
  </w:style>
  <w:style w:type="character" w:customStyle="1" w:styleId="NzevChar">
    <w:name w:val="Název Char"/>
    <w:link w:val="Nzev"/>
    <w:uiPriority w:val="10"/>
    <w:rsid w:val="0088160A"/>
    <w:rPr>
      <w:sz w:val="36"/>
      <w:szCs w:val="24"/>
    </w:rPr>
  </w:style>
  <w:style w:type="paragraph" w:styleId="Podnadpis">
    <w:name w:val="Subtitle"/>
    <w:basedOn w:val="Normln"/>
    <w:link w:val="PodnadpisChar"/>
    <w:qFormat/>
    <w:rsid w:val="0088160A"/>
    <w:pPr>
      <w:jc w:val="both"/>
    </w:pPr>
    <w:rPr>
      <w:rFonts w:ascii="Arial Black" w:hAnsi="Arial Black"/>
      <w:color w:val="000000"/>
      <w:sz w:val="36"/>
      <w:szCs w:val="24"/>
      <w:lang w:eastAsia="en-US"/>
    </w:rPr>
  </w:style>
  <w:style w:type="character" w:customStyle="1" w:styleId="PodnadpisChar">
    <w:name w:val="Podnadpis Char"/>
    <w:basedOn w:val="Standardnpsmoodstavce"/>
    <w:link w:val="Podnadpis"/>
    <w:rsid w:val="0088160A"/>
    <w:rPr>
      <w:rFonts w:ascii="Arial Black" w:hAnsi="Arial Black"/>
      <w:color w:val="000000"/>
      <w:sz w:val="36"/>
      <w:szCs w:val="24"/>
    </w:rPr>
  </w:style>
  <w:style w:type="character" w:styleId="Siln">
    <w:name w:val="Strong"/>
    <w:qFormat/>
    <w:rsid w:val="0088160A"/>
    <w:rPr>
      <w:b/>
      <w:bCs/>
    </w:rPr>
  </w:style>
  <w:style w:type="character" w:styleId="Zdraznn">
    <w:name w:val="Emphasis"/>
    <w:qFormat/>
    <w:rsid w:val="0088160A"/>
    <w:rPr>
      <w:i/>
      <w:iCs/>
    </w:rPr>
  </w:style>
  <w:style w:type="paragraph" w:styleId="Bezmezer">
    <w:name w:val="No Spacing"/>
    <w:link w:val="BezmezerChar"/>
    <w:uiPriority w:val="1"/>
    <w:qFormat/>
    <w:rsid w:val="0088160A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88160A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81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jemn">
    <w:name w:val="Subtle Reference"/>
    <w:qFormat/>
    <w:rsid w:val="0088160A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88160A"/>
    <w:rPr>
      <w:rFonts w:ascii="Calibri" w:hAnsi="Calibri"/>
      <w:bCs/>
    </w:rPr>
  </w:style>
  <w:style w:type="paragraph" w:styleId="Zkladntext">
    <w:name w:val="Body Text"/>
    <w:basedOn w:val="Normln"/>
    <w:link w:val="ZkladntextChar"/>
    <w:uiPriority w:val="1"/>
    <w:qFormat/>
    <w:rsid w:val="001A0C4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A0C4C"/>
    <w:rPr>
      <w:sz w:val="24"/>
      <w:lang w:eastAsia="cs-CZ"/>
    </w:rPr>
  </w:style>
  <w:style w:type="character" w:styleId="slostrnky">
    <w:name w:val="page number"/>
    <w:basedOn w:val="Standardnpsmoodstavce"/>
    <w:rsid w:val="001A0C4C"/>
  </w:style>
  <w:style w:type="paragraph" w:styleId="Adresanaoblku">
    <w:name w:val="envelope address"/>
    <w:basedOn w:val="Normln"/>
    <w:rsid w:val="001A0C4C"/>
    <w:pPr>
      <w:framePr w:w="7920" w:h="1980" w:hRule="exact" w:hSpace="141" w:wrap="auto" w:vAnchor="page" w:hAnchor="page" w:xAlign="center" w:y="5671"/>
      <w:ind w:left="2880" w:firstLine="454"/>
    </w:pPr>
    <w:rPr>
      <w:rFonts w:ascii="Arial" w:hAnsi="Arial" w:cs="Arial"/>
      <w:sz w:val="28"/>
      <w:szCs w:val="24"/>
    </w:rPr>
  </w:style>
  <w:style w:type="character" w:styleId="Hypertextovodkaz">
    <w:name w:val="Hyperlink"/>
    <w:rsid w:val="001A0C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A0C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C4C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0C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C4C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9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90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7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lavackova@policen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Pohner Pavel Ing</dc:creator>
  <cp:lastModifiedBy>Hlaváčková Jana</cp:lastModifiedBy>
  <cp:revision>3</cp:revision>
  <cp:lastPrinted>2021-03-03T13:34:00Z</cp:lastPrinted>
  <dcterms:created xsi:type="dcterms:W3CDTF">2025-01-31T07:44:00Z</dcterms:created>
  <dcterms:modified xsi:type="dcterms:W3CDTF">2025-01-31T07:46:00Z</dcterms:modified>
</cp:coreProperties>
</file>