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4" w:rsidRDefault="00A93A64" w:rsidP="00A93A64">
      <w:pPr>
        <w:pStyle w:val="Default"/>
      </w:pPr>
    </w:p>
    <w:p w:rsidR="00A93A64" w:rsidRPr="00A93A64" w:rsidRDefault="00A93A64" w:rsidP="00A93A64">
      <w:pPr>
        <w:pStyle w:val="Default"/>
        <w:jc w:val="center"/>
        <w:rPr>
          <w:b/>
        </w:rPr>
      </w:pPr>
      <w:r w:rsidRPr="00A93A64">
        <w:rPr>
          <w:b/>
          <w:szCs w:val="22"/>
        </w:rPr>
        <w:t xml:space="preserve">Jednání osadního výboru Radešov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93A64">
        <w:rPr>
          <w:b/>
          <w:szCs w:val="22"/>
        </w:rPr>
        <w:t>Zápis</w:t>
      </w:r>
      <w:r>
        <w:rPr>
          <w:b/>
          <w:szCs w:val="22"/>
        </w:rPr>
        <w:t xml:space="preserve"> </w:t>
      </w:r>
      <w:r w:rsidRPr="00A93A64">
        <w:rPr>
          <w:b/>
        </w:rPr>
        <w:t>č</w:t>
      </w:r>
      <w:r w:rsidR="00642B60">
        <w:rPr>
          <w:b/>
        </w:rPr>
        <w:t xml:space="preserve">.: </w:t>
      </w:r>
      <w:r w:rsidR="00B07232">
        <w:rPr>
          <w:b/>
        </w:rPr>
        <w:t>7</w:t>
      </w:r>
      <w:r w:rsidRPr="00A93A64">
        <w:rPr>
          <w:b/>
        </w:rPr>
        <w:t>/2013</w:t>
      </w:r>
    </w:p>
    <w:p w:rsidR="00A93A64" w:rsidRDefault="00A93A64" w:rsidP="00A93A64">
      <w:pPr>
        <w:pStyle w:val="Default"/>
        <w:rPr>
          <w:sz w:val="22"/>
          <w:szCs w:val="22"/>
        </w:rPr>
      </w:pPr>
    </w:p>
    <w:p w:rsidR="00A93A64" w:rsidRDefault="00A93A64" w:rsidP="00A93A64">
      <w:pPr>
        <w:pStyle w:val="Default"/>
        <w:rPr>
          <w:sz w:val="22"/>
          <w:szCs w:val="22"/>
        </w:rPr>
      </w:pPr>
    </w:p>
    <w:p w:rsidR="00A93A64" w:rsidRDefault="00B07232" w:rsidP="00A93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Zápis jednání OV Radešov dne 5</w:t>
      </w:r>
      <w:r w:rsidR="00A93A64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="00A93A64">
        <w:rPr>
          <w:sz w:val="22"/>
          <w:szCs w:val="22"/>
        </w:rPr>
        <w:t xml:space="preserve">.2013 </w:t>
      </w:r>
    </w:p>
    <w:p w:rsidR="00A93A64" w:rsidRDefault="00A93A64" w:rsidP="00A93A64"/>
    <w:p w:rsidR="00074840" w:rsidRDefault="00A93A64" w:rsidP="00A93A64">
      <w:r>
        <w:t xml:space="preserve">Přítomnni: M.Pohlová, </w:t>
      </w:r>
      <w:r w:rsidR="00B07232">
        <w:t xml:space="preserve">M.Seidlová, </w:t>
      </w:r>
      <w:r>
        <w:t xml:space="preserve"> J.Krtička</w:t>
      </w:r>
    </w:p>
    <w:p w:rsidR="00A93A64" w:rsidRDefault="00A93A64" w:rsidP="00A93A64"/>
    <w:p w:rsidR="00A93A64" w:rsidRDefault="00B07232" w:rsidP="000112AF">
      <w:pPr>
        <w:pStyle w:val="Odstavecseseznamem"/>
        <w:numPr>
          <w:ilvl w:val="0"/>
          <w:numId w:val="1"/>
        </w:numPr>
        <w:spacing w:before="360"/>
        <w:ind w:left="714" w:hanging="357"/>
        <w:jc w:val="both"/>
      </w:pPr>
      <w:r>
        <w:t>Oprava křížku – domluvená sbírka na příspěvek (hasiči, p.Podstavec, p.Kolba a občané Radešova)</w:t>
      </w:r>
      <w:r w:rsidR="00A93A64">
        <w:t>.</w:t>
      </w:r>
      <w:r>
        <w:t xml:space="preserve"> Termín pro výběr příspěvku začneme plánovat až po schválení akce. Prosíme o informaci</w:t>
      </w:r>
      <w:r w:rsidR="000112AF">
        <w:t>,</w:t>
      </w:r>
      <w:r>
        <w:t xml:space="preserve"> pokud by některý z podnikatelů </w:t>
      </w:r>
      <w:r w:rsidR="000112AF">
        <w:t>požadoval</w:t>
      </w:r>
      <w:r>
        <w:t xml:space="preserve"> potvrzení </w:t>
      </w:r>
      <w:r w:rsidR="000112AF">
        <w:t xml:space="preserve">o </w:t>
      </w:r>
      <w:r>
        <w:t>daru.</w:t>
      </w:r>
    </w:p>
    <w:p w:rsidR="00642B60" w:rsidRDefault="00642B60" w:rsidP="000112AF">
      <w:pPr>
        <w:pStyle w:val="Odstavecseseznamem"/>
        <w:numPr>
          <w:ilvl w:val="0"/>
          <w:numId w:val="1"/>
        </w:numPr>
        <w:spacing w:before="360" w:after="0"/>
        <w:ind w:left="714" w:hanging="357"/>
        <w:jc w:val="both"/>
      </w:pPr>
      <w:r>
        <w:t>P</w:t>
      </w:r>
      <w:r w:rsidR="00B07232">
        <w:t>rosíme o prořezání větví kolem veřejného osvětlení po</w:t>
      </w:r>
      <w:r>
        <w:t xml:space="preserve"> cest</w:t>
      </w:r>
      <w:r w:rsidR="00B07232">
        <w:t>ě</w:t>
      </w:r>
      <w:r>
        <w:t xml:space="preserve"> k Polici.</w:t>
      </w:r>
      <w:r w:rsidR="00B07232">
        <w:t xml:space="preserve"> Některé lampy jsou z boku výrazně zastíněné.</w:t>
      </w:r>
    </w:p>
    <w:p w:rsidR="00B07232" w:rsidRDefault="00B07232" w:rsidP="000112AF">
      <w:pPr>
        <w:pStyle w:val="Odstavecseseznamem"/>
        <w:numPr>
          <w:ilvl w:val="0"/>
          <w:numId w:val="1"/>
        </w:numPr>
        <w:spacing w:before="360"/>
        <w:ind w:left="714" w:hanging="357"/>
        <w:jc w:val="both"/>
      </w:pPr>
      <w:r>
        <w:t>Upozorňujeme na černé skládky. Stále se opakující shromaždiště na Zákopanici (nahlášeno na TS) a nově vzniklá skládka eternitu v lese za křížkem směre</w:t>
      </w:r>
      <w:r w:rsidR="000112AF">
        <w:t>m</w:t>
      </w:r>
      <w:r>
        <w:t xml:space="preserve"> k Radešovu (nahlášeno p.Troutnarovi)</w:t>
      </w:r>
      <w:r w:rsidR="000112AF">
        <w:t>.</w:t>
      </w:r>
      <w:bookmarkStart w:id="0" w:name="_GoBack"/>
      <w:bookmarkEnd w:id="0"/>
    </w:p>
    <w:p w:rsidR="00A93A64" w:rsidRDefault="00B07232" w:rsidP="000112AF">
      <w:pPr>
        <w:pStyle w:val="Odstavecseseznamem"/>
        <w:numPr>
          <w:ilvl w:val="0"/>
          <w:numId w:val="1"/>
        </w:numPr>
        <w:spacing w:before="360" w:after="0"/>
        <w:ind w:left="714" w:hanging="357"/>
        <w:jc w:val="both"/>
      </w:pPr>
      <w:r>
        <w:t>Žádáme o opravu vylámaných žlabů v zatáčce u Pápaiových. Asi 7 kusů je už vypadlých a další jsou uvolněné. Při jejich</w:t>
      </w:r>
      <w:r w:rsidR="008E6E22">
        <w:t xml:space="preserve"> přejetí se zvedají a může dojít k poškození vozidla, navíc vydávají rušivý zvuk.</w:t>
      </w:r>
    </w:p>
    <w:p w:rsidR="00603A66" w:rsidRDefault="00603A66" w:rsidP="00603A66"/>
    <w:p w:rsidR="00603A66" w:rsidRDefault="00603A66" w:rsidP="00603A66"/>
    <w:p w:rsidR="00603A66" w:rsidRDefault="00603A66" w:rsidP="00603A66">
      <w:pPr>
        <w:pStyle w:val="Bezmezer"/>
        <w:ind w:left="4956" w:firstLine="708"/>
      </w:pPr>
      <w:r>
        <w:t>Za OV Radešov zapsal</w:t>
      </w:r>
    </w:p>
    <w:p w:rsidR="00603A66" w:rsidRDefault="00603A66" w:rsidP="00603A66">
      <w:pPr>
        <w:pStyle w:val="Bezmezer"/>
        <w:ind w:left="5664" w:firstLine="708"/>
      </w:pPr>
      <w:r>
        <w:t>J. Krtička</w:t>
      </w:r>
    </w:p>
    <w:sectPr w:rsidR="00603A66" w:rsidSect="0007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1C79"/>
    <w:multiLevelType w:val="hybridMultilevel"/>
    <w:tmpl w:val="F304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4"/>
    <w:rsid w:val="000112AF"/>
    <w:rsid w:val="00074840"/>
    <w:rsid w:val="00107EAE"/>
    <w:rsid w:val="00603A66"/>
    <w:rsid w:val="00642B60"/>
    <w:rsid w:val="008E6E22"/>
    <w:rsid w:val="00A93A64"/>
    <w:rsid w:val="00B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3A64"/>
    <w:pPr>
      <w:ind w:left="720"/>
      <w:contextualSpacing/>
    </w:pPr>
  </w:style>
  <w:style w:type="paragraph" w:styleId="Bezmezer">
    <w:name w:val="No Spacing"/>
    <w:uiPriority w:val="1"/>
    <w:qFormat/>
    <w:rsid w:val="00603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3A64"/>
    <w:pPr>
      <w:ind w:left="720"/>
      <w:contextualSpacing/>
    </w:pPr>
  </w:style>
  <w:style w:type="paragraph" w:styleId="Bezmezer">
    <w:name w:val="No Spacing"/>
    <w:uiPriority w:val="1"/>
    <w:qFormat/>
    <w:rsid w:val="006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JKrticka</dc:creator>
  <cp:lastModifiedBy>Honza</cp:lastModifiedBy>
  <cp:revision>3</cp:revision>
  <dcterms:created xsi:type="dcterms:W3CDTF">2013-09-08T13:13:00Z</dcterms:created>
  <dcterms:modified xsi:type="dcterms:W3CDTF">2013-09-08T13:14:00Z</dcterms:modified>
</cp:coreProperties>
</file>