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07" w:rsidRDefault="006B6C6B" w:rsidP="002B1B8B">
      <w:r w:rsidRPr="0012700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C2120" wp14:editId="1E2F97D4">
                <wp:simplePos x="3306726" y="145666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00000" cy="1440000"/>
                <wp:effectExtent l="0" t="0" r="19685" b="2730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007" w:rsidRPr="00127007" w:rsidRDefault="00127007" w:rsidP="00127007">
                            <w:pPr>
                              <w:spacing w:line="480" w:lineRule="auto"/>
                              <w:rPr>
                                <w:i/>
                                <w:u w:val="single"/>
                              </w:rPr>
                            </w:pPr>
                            <w:r w:rsidRPr="00127007">
                              <w:rPr>
                                <w:i/>
                                <w:u w:val="single"/>
                              </w:rPr>
                              <w:t>Razítko podatelny: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212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25pt;margin-top:0;width:283.45pt;height:11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" fillcolor="white [3201]" strokecolor="black [3200]" strokeweight="2pt">
                <v:textbox>
                  <w:txbxContent>
                    <w:p w:rsidR="00127007" w:rsidRPr="00127007" w:rsidRDefault="00127007" w:rsidP="00127007">
                      <w:pPr>
                        <w:spacing w:line="480" w:lineRule="auto"/>
                        <w:rPr>
                          <w:i/>
                          <w:u w:val="single"/>
                        </w:rPr>
                      </w:pPr>
                      <w:r w:rsidRPr="00127007">
                        <w:rPr>
                          <w:i/>
                          <w:u w:val="single"/>
                        </w:rPr>
                        <w:t>Razítko podatelny: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7007" w:rsidRDefault="00127007" w:rsidP="00127007">
      <w:pPr>
        <w:jc w:val="right"/>
      </w:pPr>
    </w:p>
    <w:p w:rsidR="00127007" w:rsidRDefault="00127007" w:rsidP="00127007">
      <w:pPr>
        <w:jc w:val="right"/>
      </w:pPr>
    </w:p>
    <w:p w:rsidR="00127007" w:rsidRDefault="00127007" w:rsidP="00127007">
      <w:pPr>
        <w:jc w:val="right"/>
      </w:pPr>
    </w:p>
    <w:p w:rsidR="00127007" w:rsidRDefault="00127007" w:rsidP="002B1B8B"/>
    <w:p w:rsidR="00CC27C4" w:rsidRDefault="00127007" w:rsidP="00034656">
      <w:pPr>
        <w:pStyle w:val="Nzev"/>
        <w:pBdr>
          <w:bottom w:val="single" w:sz="4" w:space="4" w:color="auto"/>
        </w:pBdr>
        <w:spacing w:before="360"/>
        <w:jc w:val="center"/>
        <w:rPr>
          <w:b/>
          <w:sz w:val="40"/>
          <w:szCs w:val="40"/>
        </w:rPr>
      </w:pPr>
      <w:r w:rsidRPr="00127007">
        <w:rPr>
          <w:sz w:val="40"/>
          <w:szCs w:val="40"/>
        </w:rPr>
        <w:t xml:space="preserve">Žádost o poskytnutí dotace z dotačního programu </w:t>
      </w:r>
      <w:r w:rsidRPr="00127007">
        <w:rPr>
          <w:b/>
          <w:sz w:val="40"/>
          <w:szCs w:val="40"/>
        </w:rPr>
        <w:t>spolková činnost</w:t>
      </w:r>
    </w:p>
    <w:p w:rsidR="002B1B8B" w:rsidRPr="002B1B8B" w:rsidRDefault="002B1B8B" w:rsidP="00C224B3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218"/>
      </w:tblGrid>
      <w:tr w:rsidR="00127007" w:rsidTr="00432AD0">
        <w:trPr>
          <w:trHeight w:val="567"/>
        </w:trPr>
        <w:tc>
          <w:tcPr>
            <w:tcW w:w="2660" w:type="dxa"/>
            <w:vAlign w:val="center"/>
          </w:tcPr>
          <w:p w:rsidR="00CC27C4" w:rsidRDefault="00CC27C4" w:rsidP="00CC27C4">
            <w:r>
              <w:t>Název žadatele:</w:t>
            </w:r>
          </w:p>
        </w:tc>
        <w:tc>
          <w:tcPr>
            <w:tcW w:w="6628" w:type="dxa"/>
            <w:gridSpan w:val="2"/>
            <w:vAlign w:val="center"/>
          </w:tcPr>
          <w:p w:rsidR="00127007" w:rsidRDefault="00127007" w:rsidP="00CC27C4"/>
        </w:tc>
      </w:tr>
      <w:tr w:rsidR="00127007" w:rsidTr="00432AD0">
        <w:trPr>
          <w:trHeight w:val="567"/>
        </w:trPr>
        <w:tc>
          <w:tcPr>
            <w:tcW w:w="2660" w:type="dxa"/>
            <w:vAlign w:val="center"/>
          </w:tcPr>
          <w:p w:rsidR="00127007" w:rsidRDefault="00CC27C4" w:rsidP="00CC27C4">
            <w:r>
              <w:t>Adresa sídla:</w:t>
            </w:r>
          </w:p>
        </w:tc>
        <w:tc>
          <w:tcPr>
            <w:tcW w:w="6628" w:type="dxa"/>
            <w:gridSpan w:val="2"/>
            <w:vAlign w:val="center"/>
          </w:tcPr>
          <w:p w:rsidR="00127007" w:rsidRDefault="00127007" w:rsidP="00CC27C4"/>
        </w:tc>
      </w:tr>
      <w:tr w:rsidR="00127007" w:rsidTr="00432AD0">
        <w:trPr>
          <w:trHeight w:val="567"/>
        </w:trPr>
        <w:tc>
          <w:tcPr>
            <w:tcW w:w="2660" w:type="dxa"/>
            <w:vAlign w:val="center"/>
          </w:tcPr>
          <w:p w:rsidR="00127007" w:rsidRDefault="00CC27C4" w:rsidP="00CC27C4">
            <w:r>
              <w:t>IČO:</w:t>
            </w:r>
          </w:p>
        </w:tc>
        <w:tc>
          <w:tcPr>
            <w:tcW w:w="6628" w:type="dxa"/>
            <w:gridSpan w:val="2"/>
            <w:vAlign w:val="center"/>
          </w:tcPr>
          <w:p w:rsidR="00127007" w:rsidRDefault="00127007" w:rsidP="00CC27C4"/>
        </w:tc>
      </w:tr>
      <w:tr w:rsidR="00127007" w:rsidTr="00432AD0">
        <w:trPr>
          <w:trHeight w:val="567"/>
        </w:trPr>
        <w:tc>
          <w:tcPr>
            <w:tcW w:w="2660" w:type="dxa"/>
            <w:vAlign w:val="center"/>
          </w:tcPr>
          <w:p w:rsidR="00127007" w:rsidRDefault="00CC27C4" w:rsidP="00CC27C4">
            <w:r>
              <w:t>Telefon:</w:t>
            </w:r>
          </w:p>
        </w:tc>
        <w:tc>
          <w:tcPr>
            <w:tcW w:w="6628" w:type="dxa"/>
            <w:gridSpan w:val="2"/>
            <w:vAlign w:val="center"/>
          </w:tcPr>
          <w:p w:rsidR="00127007" w:rsidRDefault="00127007" w:rsidP="00CC27C4"/>
        </w:tc>
      </w:tr>
      <w:tr w:rsidR="00127007" w:rsidTr="00432AD0">
        <w:trPr>
          <w:trHeight w:val="567"/>
        </w:trPr>
        <w:tc>
          <w:tcPr>
            <w:tcW w:w="2660" w:type="dxa"/>
            <w:vAlign w:val="center"/>
          </w:tcPr>
          <w:p w:rsidR="00127007" w:rsidRDefault="00CC27C4" w:rsidP="00CC27C4">
            <w:r>
              <w:t>E-mail:</w:t>
            </w:r>
          </w:p>
        </w:tc>
        <w:tc>
          <w:tcPr>
            <w:tcW w:w="6628" w:type="dxa"/>
            <w:gridSpan w:val="2"/>
            <w:vAlign w:val="center"/>
          </w:tcPr>
          <w:p w:rsidR="00127007" w:rsidRDefault="00127007" w:rsidP="00CC27C4"/>
        </w:tc>
      </w:tr>
      <w:tr w:rsidR="00127007" w:rsidTr="00432AD0">
        <w:trPr>
          <w:trHeight w:val="567"/>
        </w:trPr>
        <w:tc>
          <w:tcPr>
            <w:tcW w:w="2660" w:type="dxa"/>
            <w:vAlign w:val="center"/>
          </w:tcPr>
          <w:p w:rsidR="00CC27C4" w:rsidRDefault="00CC27C4" w:rsidP="00CC27C4">
            <w:r>
              <w:t>Číslo bankovního účtu:</w:t>
            </w:r>
          </w:p>
        </w:tc>
        <w:tc>
          <w:tcPr>
            <w:tcW w:w="6628" w:type="dxa"/>
            <w:gridSpan w:val="2"/>
            <w:vAlign w:val="center"/>
          </w:tcPr>
          <w:p w:rsidR="00127007" w:rsidRDefault="00127007" w:rsidP="00CC27C4"/>
        </w:tc>
      </w:tr>
      <w:tr w:rsidR="00CC27C4" w:rsidTr="00432AD0">
        <w:trPr>
          <w:trHeight w:val="567"/>
        </w:trPr>
        <w:tc>
          <w:tcPr>
            <w:tcW w:w="2660" w:type="dxa"/>
            <w:vMerge w:val="restart"/>
            <w:vAlign w:val="center"/>
          </w:tcPr>
          <w:p w:rsidR="00CC27C4" w:rsidRDefault="00CC27C4" w:rsidP="00CC27C4">
            <w:r>
              <w:t>Oprávněný zástupce žadatele:</w:t>
            </w:r>
          </w:p>
        </w:tc>
        <w:tc>
          <w:tcPr>
            <w:tcW w:w="2410" w:type="dxa"/>
            <w:vAlign w:val="center"/>
          </w:tcPr>
          <w:p w:rsidR="00CC27C4" w:rsidRDefault="00CC27C4" w:rsidP="00CC27C4">
            <w:r>
              <w:t>Jméno, příjmení:</w:t>
            </w:r>
          </w:p>
        </w:tc>
        <w:tc>
          <w:tcPr>
            <w:tcW w:w="4218" w:type="dxa"/>
            <w:vAlign w:val="center"/>
          </w:tcPr>
          <w:p w:rsidR="00CC27C4" w:rsidRDefault="00CC27C4" w:rsidP="00CC27C4"/>
        </w:tc>
      </w:tr>
      <w:tr w:rsidR="00E9665D" w:rsidTr="00432AD0">
        <w:trPr>
          <w:trHeight w:val="567"/>
        </w:trPr>
        <w:tc>
          <w:tcPr>
            <w:tcW w:w="2660" w:type="dxa"/>
            <w:vMerge/>
            <w:vAlign w:val="center"/>
          </w:tcPr>
          <w:p w:rsidR="00E9665D" w:rsidRDefault="00E9665D" w:rsidP="00CC27C4"/>
        </w:tc>
        <w:tc>
          <w:tcPr>
            <w:tcW w:w="2410" w:type="dxa"/>
            <w:vAlign w:val="center"/>
          </w:tcPr>
          <w:p w:rsidR="00E9665D" w:rsidRDefault="00E9665D" w:rsidP="00CC27C4">
            <w:r>
              <w:t>Právní důvod zastoupení:</w:t>
            </w:r>
          </w:p>
        </w:tc>
        <w:tc>
          <w:tcPr>
            <w:tcW w:w="4218" w:type="dxa"/>
            <w:vAlign w:val="center"/>
          </w:tcPr>
          <w:p w:rsidR="00E9665D" w:rsidRDefault="00E9665D" w:rsidP="00CC27C4"/>
        </w:tc>
      </w:tr>
      <w:tr w:rsidR="00CC27C4" w:rsidTr="00432AD0">
        <w:trPr>
          <w:trHeight w:val="567"/>
        </w:trPr>
        <w:tc>
          <w:tcPr>
            <w:tcW w:w="2660" w:type="dxa"/>
            <w:vMerge/>
            <w:vAlign w:val="center"/>
          </w:tcPr>
          <w:p w:rsidR="00CC27C4" w:rsidRDefault="00CC27C4" w:rsidP="00CC27C4"/>
        </w:tc>
        <w:tc>
          <w:tcPr>
            <w:tcW w:w="2410" w:type="dxa"/>
            <w:vAlign w:val="center"/>
          </w:tcPr>
          <w:p w:rsidR="00CC27C4" w:rsidRDefault="00CC27C4" w:rsidP="00CC27C4">
            <w:r>
              <w:t>Adresa:</w:t>
            </w:r>
          </w:p>
        </w:tc>
        <w:tc>
          <w:tcPr>
            <w:tcW w:w="4218" w:type="dxa"/>
            <w:vAlign w:val="center"/>
          </w:tcPr>
          <w:p w:rsidR="00CC27C4" w:rsidRDefault="00CC27C4" w:rsidP="00CC27C4"/>
        </w:tc>
      </w:tr>
      <w:tr w:rsidR="00CC27C4" w:rsidTr="00432AD0">
        <w:trPr>
          <w:trHeight w:val="567"/>
        </w:trPr>
        <w:tc>
          <w:tcPr>
            <w:tcW w:w="2660" w:type="dxa"/>
            <w:vMerge/>
            <w:vAlign w:val="center"/>
          </w:tcPr>
          <w:p w:rsidR="00CC27C4" w:rsidRDefault="00CC27C4" w:rsidP="00CC27C4"/>
        </w:tc>
        <w:tc>
          <w:tcPr>
            <w:tcW w:w="2410" w:type="dxa"/>
            <w:vAlign w:val="center"/>
          </w:tcPr>
          <w:p w:rsidR="00CC27C4" w:rsidRDefault="00CC27C4" w:rsidP="00CC27C4">
            <w:r>
              <w:t>Kontakt:</w:t>
            </w:r>
          </w:p>
        </w:tc>
        <w:tc>
          <w:tcPr>
            <w:tcW w:w="4218" w:type="dxa"/>
            <w:vAlign w:val="center"/>
          </w:tcPr>
          <w:p w:rsidR="00CC27C4" w:rsidRDefault="00CC27C4" w:rsidP="00CC27C4"/>
        </w:tc>
      </w:tr>
      <w:tr w:rsidR="00244E2C" w:rsidTr="00432AD0">
        <w:trPr>
          <w:trHeight w:val="567"/>
        </w:trPr>
        <w:tc>
          <w:tcPr>
            <w:tcW w:w="2660" w:type="dxa"/>
            <w:vAlign w:val="center"/>
          </w:tcPr>
          <w:p w:rsidR="00244E2C" w:rsidRDefault="00244E2C" w:rsidP="00CC27C4">
            <w:r>
              <w:t>Osoby s podílem v této právnické osobě:</w:t>
            </w:r>
          </w:p>
        </w:tc>
        <w:tc>
          <w:tcPr>
            <w:tcW w:w="6628" w:type="dxa"/>
            <w:gridSpan w:val="2"/>
            <w:vAlign w:val="center"/>
          </w:tcPr>
          <w:p w:rsidR="00244E2C" w:rsidRDefault="00244E2C" w:rsidP="00CC27C4"/>
        </w:tc>
      </w:tr>
      <w:tr w:rsidR="00244E2C" w:rsidTr="00432AD0">
        <w:trPr>
          <w:trHeight w:val="567"/>
        </w:trPr>
        <w:tc>
          <w:tcPr>
            <w:tcW w:w="2660" w:type="dxa"/>
            <w:vAlign w:val="center"/>
          </w:tcPr>
          <w:p w:rsidR="00244E2C" w:rsidRDefault="00244E2C" w:rsidP="00CC27C4">
            <w:r>
              <w:t>Osoby, v nichž má přímý podíl, a výše tohoto podílu:</w:t>
            </w:r>
          </w:p>
        </w:tc>
        <w:tc>
          <w:tcPr>
            <w:tcW w:w="6628" w:type="dxa"/>
            <w:gridSpan w:val="2"/>
            <w:vAlign w:val="center"/>
          </w:tcPr>
          <w:p w:rsidR="00244E2C" w:rsidRDefault="00244E2C" w:rsidP="00CC27C4"/>
        </w:tc>
      </w:tr>
    </w:tbl>
    <w:p w:rsidR="00432AD0" w:rsidRDefault="00432AD0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234"/>
        <w:gridCol w:w="3394"/>
      </w:tblGrid>
      <w:tr w:rsidR="00034656" w:rsidTr="00D973EF">
        <w:trPr>
          <w:trHeight w:val="567"/>
        </w:trPr>
        <w:tc>
          <w:tcPr>
            <w:tcW w:w="2660" w:type="dxa"/>
            <w:vAlign w:val="center"/>
          </w:tcPr>
          <w:p w:rsidR="00034656" w:rsidRDefault="00034656" w:rsidP="00CC27C4">
            <w:r>
              <w:lastRenderedPageBreak/>
              <w:t>Celkové náklady projektu:</w:t>
            </w:r>
          </w:p>
        </w:tc>
        <w:tc>
          <w:tcPr>
            <w:tcW w:w="6628" w:type="dxa"/>
            <w:gridSpan w:val="2"/>
            <w:vAlign w:val="center"/>
          </w:tcPr>
          <w:p w:rsidR="00034656" w:rsidRDefault="00034656" w:rsidP="00CC27C4"/>
        </w:tc>
      </w:tr>
      <w:tr w:rsidR="00034656" w:rsidTr="00D973EF">
        <w:trPr>
          <w:trHeight w:val="567"/>
        </w:trPr>
        <w:tc>
          <w:tcPr>
            <w:tcW w:w="2660" w:type="dxa"/>
            <w:vAlign w:val="center"/>
          </w:tcPr>
          <w:p w:rsidR="00034656" w:rsidRDefault="00034656" w:rsidP="00CC27C4">
            <w:r>
              <w:t>Požadovaná částka:</w:t>
            </w:r>
          </w:p>
        </w:tc>
        <w:tc>
          <w:tcPr>
            <w:tcW w:w="6628" w:type="dxa"/>
            <w:gridSpan w:val="2"/>
            <w:vAlign w:val="center"/>
          </w:tcPr>
          <w:p w:rsidR="00034656" w:rsidRDefault="00034656" w:rsidP="00CC27C4"/>
        </w:tc>
      </w:tr>
      <w:tr w:rsidR="00432AD0" w:rsidTr="00D973EF">
        <w:trPr>
          <w:trHeight w:val="567"/>
        </w:trPr>
        <w:tc>
          <w:tcPr>
            <w:tcW w:w="2660" w:type="dxa"/>
            <w:vAlign w:val="center"/>
          </w:tcPr>
          <w:p w:rsidR="00432AD0" w:rsidRPr="00034656" w:rsidRDefault="00432AD0" w:rsidP="00432AD0">
            <w:r>
              <w:t>Ostatní zdroje financování:</w:t>
            </w:r>
          </w:p>
        </w:tc>
        <w:tc>
          <w:tcPr>
            <w:tcW w:w="6628" w:type="dxa"/>
            <w:gridSpan w:val="2"/>
            <w:vAlign w:val="center"/>
          </w:tcPr>
          <w:p w:rsidR="00432AD0" w:rsidRPr="00034656" w:rsidRDefault="00432AD0" w:rsidP="00432AD0"/>
        </w:tc>
      </w:tr>
      <w:tr w:rsidR="00432AD0" w:rsidTr="00D973EF">
        <w:trPr>
          <w:trHeight w:val="567"/>
        </w:trPr>
        <w:tc>
          <w:tcPr>
            <w:tcW w:w="2660" w:type="dxa"/>
            <w:vAlign w:val="center"/>
          </w:tcPr>
          <w:p w:rsidR="00432AD0" w:rsidRDefault="00432AD0" w:rsidP="00432AD0">
            <w:r>
              <w:t>Vlastní zdroje financování:</w:t>
            </w:r>
          </w:p>
        </w:tc>
        <w:tc>
          <w:tcPr>
            <w:tcW w:w="6628" w:type="dxa"/>
            <w:gridSpan w:val="2"/>
            <w:vAlign w:val="center"/>
          </w:tcPr>
          <w:p w:rsidR="00432AD0" w:rsidRDefault="00432AD0" w:rsidP="00432AD0"/>
        </w:tc>
      </w:tr>
      <w:tr w:rsidR="00432AD0" w:rsidTr="00432AD0">
        <w:trPr>
          <w:trHeight w:val="567"/>
        </w:trPr>
        <w:tc>
          <w:tcPr>
            <w:tcW w:w="2660" w:type="dxa"/>
            <w:vAlign w:val="center"/>
          </w:tcPr>
          <w:p w:rsidR="00432AD0" w:rsidRDefault="00432AD0" w:rsidP="00432AD0">
            <w:r>
              <w:t>Způsob vyplacení dotace:</w:t>
            </w:r>
          </w:p>
        </w:tc>
        <w:tc>
          <w:tcPr>
            <w:tcW w:w="3234" w:type="dxa"/>
            <w:vAlign w:val="center"/>
          </w:tcPr>
          <w:p w:rsidR="00432AD0" w:rsidRDefault="00432AD0" w:rsidP="00432AD0">
            <w:sdt>
              <w:sdtPr>
                <w:alias w:val="převodem na účet"/>
                <w:tag w:val="převodem na účet"/>
                <w:id w:val="-1295365701"/>
                <w14:checkbox>
                  <w14:checked w14:val="0"/>
                  <w14:checkedState w14:val="22A0" w14:font="Yu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převodem na účet</w:t>
            </w:r>
          </w:p>
        </w:tc>
        <w:tc>
          <w:tcPr>
            <w:tcW w:w="3394" w:type="dxa"/>
            <w:vAlign w:val="center"/>
          </w:tcPr>
          <w:p w:rsidR="00432AD0" w:rsidRDefault="00432AD0" w:rsidP="00432AD0">
            <w:sdt>
              <w:sdtPr>
                <w:alias w:val="v hotovosti"/>
                <w:tag w:val="v hotovosti"/>
                <w:id w:val="2685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 hotovosti</w:t>
            </w:r>
          </w:p>
        </w:tc>
      </w:tr>
      <w:tr w:rsidR="00432AD0" w:rsidTr="00432AD0">
        <w:trPr>
          <w:trHeight w:val="567"/>
        </w:trPr>
        <w:tc>
          <w:tcPr>
            <w:tcW w:w="2660" w:type="dxa"/>
            <w:vAlign w:val="center"/>
          </w:tcPr>
          <w:p w:rsidR="00432AD0" w:rsidRDefault="00432AD0" w:rsidP="00432AD0">
            <w:r>
              <w:t>Doba, v níž má být dosaženo účelu:</w:t>
            </w:r>
          </w:p>
        </w:tc>
        <w:tc>
          <w:tcPr>
            <w:tcW w:w="6628" w:type="dxa"/>
            <w:gridSpan w:val="2"/>
            <w:vAlign w:val="center"/>
          </w:tcPr>
          <w:p w:rsidR="00432AD0" w:rsidRDefault="00432AD0" w:rsidP="00432AD0"/>
        </w:tc>
      </w:tr>
    </w:tbl>
    <w:p w:rsidR="00127007" w:rsidRDefault="00127007" w:rsidP="002246E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F2DD1" w:rsidTr="00FF2DD1">
        <w:trPr>
          <w:trHeight w:val="567"/>
        </w:trPr>
        <w:tc>
          <w:tcPr>
            <w:tcW w:w="9212" w:type="dxa"/>
            <w:gridSpan w:val="2"/>
            <w:vAlign w:val="center"/>
          </w:tcPr>
          <w:p w:rsidR="00FF2DD1" w:rsidRDefault="00FF2DD1" w:rsidP="00FF2DD1">
            <w:r>
              <w:t>Popis činnosti spolku</w:t>
            </w:r>
            <w:r w:rsidR="00F82948">
              <w:t>, účel dotace, odůvodnění žádosti</w:t>
            </w:r>
            <w:r>
              <w:t>:</w:t>
            </w:r>
          </w:p>
        </w:tc>
      </w:tr>
      <w:tr w:rsidR="00FF2DD1" w:rsidTr="00D973EF">
        <w:trPr>
          <w:trHeight w:val="7777"/>
        </w:trPr>
        <w:tc>
          <w:tcPr>
            <w:tcW w:w="9212" w:type="dxa"/>
            <w:gridSpan w:val="2"/>
          </w:tcPr>
          <w:p w:rsidR="00FF2DD1" w:rsidRDefault="00FF2DD1" w:rsidP="00127007">
            <w:bookmarkStart w:id="0" w:name="_GoBack"/>
            <w:bookmarkEnd w:id="0"/>
          </w:p>
        </w:tc>
      </w:tr>
      <w:tr w:rsidR="00034656" w:rsidTr="00244E2C">
        <w:trPr>
          <w:trHeight w:val="567"/>
        </w:trPr>
        <w:tc>
          <w:tcPr>
            <w:tcW w:w="2093" w:type="dxa"/>
            <w:vAlign w:val="center"/>
          </w:tcPr>
          <w:p w:rsidR="00034656" w:rsidRDefault="00034656" w:rsidP="00034656">
            <w:r>
              <w:lastRenderedPageBreak/>
              <w:t>Celkový počet členů: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034656" w:rsidRDefault="00034656" w:rsidP="00034656"/>
        </w:tc>
      </w:tr>
      <w:tr w:rsidR="00034656" w:rsidTr="00244E2C">
        <w:trPr>
          <w:trHeight w:val="567"/>
        </w:trPr>
        <w:tc>
          <w:tcPr>
            <w:tcW w:w="2093" w:type="dxa"/>
            <w:vAlign w:val="center"/>
          </w:tcPr>
          <w:p w:rsidR="00034656" w:rsidRDefault="002B1B8B" w:rsidP="00034656">
            <w:r>
              <w:t>Počet členů do 21 let: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034656" w:rsidRDefault="00034656" w:rsidP="00034656"/>
        </w:tc>
      </w:tr>
    </w:tbl>
    <w:p w:rsidR="00734D2B" w:rsidRDefault="00734D2B" w:rsidP="002246E9">
      <w:pPr>
        <w:spacing w:before="120"/>
      </w:pPr>
    </w:p>
    <w:p w:rsidR="00075FD0" w:rsidRDefault="00075FD0" w:rsidP="002246E9">
      <w:pPr>
        <w:spacing w:before="120"/>
      </w:pPr>
      <w:r>
        <w:t>Přílohy:</w:t>
      </w:r>
    </w:p>
    <w:p w:rsidR="00734D2B" w:rsidRDefault="00734D2B" w:rsidP="00734D2B">
      <w:pPr>
        <w:pStyle w:val="Odstavecseseznamem"/>
        <w:numPr>
          <w:ilvl w:val="0"/>
          <w:numId w:val="1"/>
        </w:numPr>
      </w:pPr>
      <w:r>
        <w:t>Výpis ze spolkového rejstříku</w:t>
      </w:r>
    </w:p>
    <w:p w:rsidR="00734D2B" w:rsidRDefault="00734D2B" w:rsidP="00734D2B">
      <w:pPr>
        <w:pStyle w:val="Odstavecseseznamem"/>
        <w:numPr>
          <w:ilvl w:val="0"/>
          <w:numId w:val="1"/>
        </w:numPr>
      </w:pPr>
      <w:r>
        <w:t xml:space="preserve">Výroční zprávu za minulý rok, pokud má spolek povinnost mít účetní závěrku ověřenou auditorem </w:t>
      </w:r>
    </w:p>
    <w:p w:rsidR="00075FD0" w:rsidRDefault="00734D2B" w:rsidP="00734D2B">
      <w:pPr>
        <w:pStyle w:val="Odstavecseseznamem"/>
        <w:numPr>
          <w:ilvl w:val="0"/>
          <w:numId w:val="1"/>
        </w:numPr>
      </w:pPr>
      <w:r>
        <w:t>Účetní závěrka, nebo přehled o majetku a závazcích a přehled o příjmech a výdajích za minulý rok dle povinností stanovených zákonem pro jednotlivé spolky</w:t>
      </w:r>
    </w:p>
    <w:p w:rsidR="00075FD0" w:rsidRDefault="00075FD0" w:rsidP="00127007">
      <w:r w:rsidRPr="00075FD0">
        <w:rPr>
          <w:b/>
        </w:rPr>
        <w:t>Prohlašuji, že všechny výše uvedené informace jsou úplné a pravdivé. Současně souhlasím s tím, aby byl projekt veřejně představen v tisku a na internetu.</w:t>
      </w:r>
    </w:p>
    <w:p w:rsidR="00075FD0" w:rsidRDefault="00075FD0" w:rsidP="00DC0080">
      <w:pPr>
        <w:spacing w:before="240"/>
      </w:pPr>
      <w:r>
        <w:t>V</w:t>
      </w:r>
      <w:r w:rsidRPr="00DC0080">
        <w:rPr>
          <w14:stylisticSets>
            <w14:styleSet w14:id="3"/>
          </w14:stylisticSets>
        </w:rPr>
        <w:t xml:space="preserve"> </w:t>
      </w:r>
      <w:r w:rsidRPr="00DC0080">
        <w:rPr>
          <w:spacing w:val="20"/>
          <w14:stylisticSets>
            <w14:styleSet w14:id="3"/>
          </w14:stylisticSets>
        </w:rPr>
        <w:t>……………………………</w:t>
      </w:r>
      <w:r w:rsidR="00DC0080">
        <w:rPr>
          <w:spacing w:val="20"/>
          <w14:stylisticSets>
            <w14:styleSet w14:id="3"/>
          </w14:stylisticSets>
        </w:rPr>
        <w:t>………</w:t>
      </w:r>
      <w:r>
        <w:t xml:space="preserve"> dne</w:t>
      </w:r>
      <w:r w:rsidR="00DC0080" w:rsidRPr="00DC0080">
        <w:rPr>
          <w:spacing w:val="20"/>
          <w14:stylisticSets>
            <w14:styleSet w14:id="3"/>
          </w14:stylisticSets>
        </w:rPr>
        <w:t>……………………………</w:t>
      </w:r>
      <w:r w:rsidR="00DC0080">
        <w:rPr>
          <w:spacing w:val="20"/>
          <w14:stylisticSets>
            <w14:styleSet w14:id="3"/>
          </w14:stylisticSets>
        </w:rPr>
        <w:t>………</w:t>
      </w:r>
    </w:p>
    <w:p w:rsidR="00075FD0" w:rsidRDefault="00075FD0" w:rsidP="002246E9">
      <w:pPr>
        <w:spacing w:after="0" w:line="240" w:lineRule="auto"/>
        <w:jc w:val="right"/>
      </w:pPr>
      <w:r>
        <w:t>……………………………………………....</w:t>
      </w:r>
    </w:p>
    <w:p w:rsidR="00075FD0" w:rsidRPr="00075FD0" w:rsidRDefault="00075FD0" w:rsidP="002246E9">
      <w:pPr>
        <w:jc w:val="right"/>
      </w:pPr>
      <w:r>
        <w:t>Podpis oprávněného zástupce</w:t>
      </w:r>
    </w:p>
    <w:sectPr w:rsidR="00075FD0" w:rsidRPr="00075FD0" w:rsidSect="00127007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07" w:rsidRDefault="00127007" w:rsidP="00127007">
      <w:pPr>
        <w:spacing w:after="0" w:line="240" w:lineRule="auto"/>
      </w:pPr>
      <w:r>
        <w:separator/>
      </w:r>
    </w:p>
  </w:endnote>
  <w:endnote w:type="continuationSeparator" w:id="0">
    <w:p w:rsidR="00127007" w:rsidRDefault="00127007" w:rsidP="0012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Medium">
    <w:altName w:val="Eras Medium ITC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0026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007" w:rsidRDefault="0012700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9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9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007" w:rsidRDefault="00127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07" w:rsidRDefault="00127007" w:rsidP="00127007">
      <w:pPr>
        <w:spacing w:after="0" w:line="240" w:lineRule="auto"/>
      </w:pPr>
      <w:r>
        <w:separator/>
      </w:r>
    </w:p>
  </w:footnote>
  <w:footnote w:type="continuationSeparator" w:id="0">
    <w:p w:rsidR="00127007" w:rsidRDefault="00127007" w:rsidP="0012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07" w:rsidRDefault="00127007" w:rsidP="00127007">
    <w:pPr>
      <w:spacing w:after="0" w:line="240" w:lineRule="auto"/>
      <w:ind w:left="709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99218D7" wp14:editId="34CFCA9F">
          <wp:simplePos x="0" y="0"/>
          <wp:positionH relativeFrom="column">
            <wp:posOffset>-260347</wp:posOffset>
          </wp:positionH>
          <wp:positionV relativeFrom="paragraph">
            <wp:posOffset>50804</wp:posOffset>
          </wp:positionV>
          <wp:extent cx="551812" cy="797557"/>
          <wp:effectExtent l="0" t="0" r="638" b="2543"/>
          <wp:wrapSquare wrapText="bothSides"/>
          <wp:docPr id="1" name="Obrázek 1" descr="logo radnice 2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2" cy="797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  <w:szCs w:val="28"/>
        <w14:shadow w14:blurRad="50749" w14:dist="37630" w14:dir="2700000" w14:sx="100000" w14:sy="100000" w14:kx="0" w14:ky="0" w14:algn="b">
          <w14:srgbClr w14:val="000000"/>
        </w14:shadow>
      </w:rPr>
      <w:t>Město Police nad Metují</w:t>
    </w:r>
  </w:p>
  <w:p w:rsidR="00127007" w:rsidRDefault="00127007" w:rsidP="00127007">
    <w:pPr>
      <w:spacing w:after="0" w:line="240" w:lineRule="auto"/>
      <w:ind w:left="709"/>
      <w:rPr>
        <w:rFonts w:cs="Calibri"/>
        <w:sz w:val="24"/>
        <w:szCs w:val="28"/>
      </w:rPr>
    </w:pPr>
    <w:r>
      <w:rPr>
        <w:rFonts w:cs="Calibri"/>
        <w:sz w:val="24"/>
        <w:szCs w:val="28"/>
      </w:rPr>
      <w:t>odbor finančně správní</w:t>
    </w:r>
  </w:p>
  <w:p w:rsidR="00127007" w:rsidRDefault="00127007" w:rsidP="00127007">
    <w:pPr>
      <w:spacing w:before="40" w:after="0" w:line="240" w:lineRule="auto"/>
      <w:ind w:left="709"/>
      <w:rPr>
        <w:rFonts w:cs="Calibri"/>
        <w:szCs w:val="24"/>
      </w:rPr>
    </w:pPr>
    <w:r>
      <w:rPr>
        <w:rFonts w:cs="Calibri"/>
        <w:szCs w:val="24"/>
      </w:rPr>
      <w:t>Masarykovo náměstí 98, 549 54 Police nad Metují</w:t>
    </w:r>
  </w:p>
  <w:p w:rsidR="00127007" w:rsidRPr="00B97E8B" w:rsidRDefault="00127007" w:rsidP="00127007">
    <w:pPr>
      <w:spacing w:before="40" w:after="0" w:line="240" w:lineRule="auto"/>
      <w:ind w:left="709"/>
      <w:rPr>
        <w:rFonts w:cs="Calibri"/>
        <w:szCs w:val="24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127007" w:rsidRDefault="00127007" w:rsidP="00127007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:rsidR="00127007" w:rsidRDefault="001270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6568"/>
    <w:multiLevelType w:val="hybridMultilevel"/>
    <w:tmpl w:val="480A2078"/>
    <w:lvl w:ilvl="0" w:tplc="DD94FE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840DC"/>
    <w:multiLevelType w:val="hybridMultilevel"/>
    <w:tmpl w:val="CB2AB146"/>
    <w:lvl w:ilvl="0" w:tplc="4448F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007"/>
    <w:rsid w:val="00034656"/>
    <w:rsid w:val="00075FD0"/>
    <w:rsid w:val="00127007"/>
    <w:rsid w:val="002246E9"/>
    <w:rsid w:val="00244E2C"/>
    <w:rsid w:val="00294B17"/>
    <w:rsid w:val="002B1B8B"/>
    <w:rsid w:val="002C29BB"/>
    <w:rsid w:val="00352EBF"/>
    <w:rsid w:val="003733AC"/>
    <w:rsid w:val="00432AD0"/>
    <w:rsid w:val="00501F7F"/>
    <w:rsid w:val="006B6C6B"/>
    <w:rsid w:val="00734D2B"/>
    <w:rsid w:val="009C7528"/>
    <w:rsid w:val="00A25DB8"/>
    <w:rsid w:val="00C224B3"/>
    <w:rsid w:val="00CC27C4"/>
    <w:rsid w:val="00D973EF"/>
    <w:rsid w:val="00DC0080"/>
    <w:rsid w:val="00E9665D"/>
    <w:rsid w:val="00F733F6"/>
    <w:rsid w:val="00F82948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DD47"/>
  <w15:docId w15:val="{B6C08FC2-BAB8-4111-A75C-EA7C1464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B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DB8"/>
    <w:rPr>
      <w:rFonts w:eastAsiaTheme="majorEastAsia" w:cstheme="majorBidi"/>
      <w:b/>
      <w:bCs/>
      <w:szCs w:val="26"/>
    </w:rPr>
  </w:style>
  <w:style w:type="paragraph" w:styleId="Zhlav">
    <w:name w:val="header"/>
    <w:basedOn w:val="Normln"/>
    <w:link w:val="ZhlavChar"/>
    <w:uiPriority w:val="99"/>
    <w:unhideWhenUsed/>
    <w:rsid w:val="0012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007"/>
  </w:style>
  <w:style w:type="paragraph" w:styleId="Zpat">
    <w:name w:val="footer"/>
    <w:basedOn w:val="Normln"/>
    <w:link w:val="ZpatChar"/>
    <w:uiPriority w:val="99"/>
    <w:unhideWhenUsed/>
    <w:rsid w:val="0012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007"/>
  </w:style>
  <w:style w:type="paragraph" w:styleId="Textbubliny">
    <w:name w:val="Balloon Text"/>
    <w:basedOn w:val="Normln"/>
    <w:link w:val="TextbublinyChar"/>
    <w:uiPriority w:val="99"/>
    <w:semiHidden/>
    <w:unhideWhenUsed/>
    <w:rsid w:val="0012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00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27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700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12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5F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4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1B83-EB75-401B-AFA9-EE046F9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Čečetková Dominika</dc:creator>
  <cp:lastModifiedBy>Čečetková Dominika</cp:lastModifiedBy>
  <cp:revision>16</cp:revision>
  <dcterms:created xsi:type="dcterms:W3CDTF">2019-09-16T11:37:00Z</dcterms:created>
  <dcterms:modified xsi:type="dcterms:W3CDTF">2019-10-09T09:19:00Z</dcterms:modified>
</cp:coreProperties>
</file>