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7B740" w14:textId="2CA62606" w:rsidR="001A0C4C" w:rsidRDefault="001A0C4C" w:rsidP="001A0C4C">
      <w:pPr>
        <w:jc w:val="center"/>
        <w:rPr>
          <w:noProof/>
          <w:spacing w:val="20"/>
          <w:sz w:val="12"/>
          <w:szCs w:val="12"/>
        </w:rPr>
      </w:pPr>
    </w:p>
    <w:p w14:paraId="7D0D8C24" w14:textId="77777777" w:rsidR="00AF3405" w:rsidRPr="004B2B8D" w:rsidRDefault="00AF3405" w:rsidP="001A0C4C">
      <w:pPr>
        <w:jc w:val="center"/>
        <w:rPr>
          <w:noProof/>
          <w:spacing w:val="20"/>
          <w:sz w:val="12"/>
          <w:szCs w:val="12"/>
        </w:rPr>
      </w:pPr>
    </w:p>
    <w:p w14:paraId="3D3B9ACA" w14:textId="77777777" w:rsidR="00ED1C54" w:rsidRPr="00ED1C54" w:rsidRDefault="00ED1C54" w:rsidP="00ED1C54">
      <w:pPr>
        <w:pBdr>
          <w:bottom w:val="single" w:sz="4" w:space="1" w:color="auto"/>
        </w:pBdr>
        <w:tabs>
          <w:tab w:val="left" w:pos="3261"/>
          <w:tab w:val="left" w:pos="4820"/>
          <w:tab w:val="left" w:pos="7513"/>
        </w:tabs>
        <w:spacing w:before="120"/>
        <w:jc w:val="center"/>
        <w:rPr>
          <w:b/>
          <w:bCs/>
          <w:sz w:val="44"/>
          <w:szCs w:val="44"/>
        </w:rPr>
      </w:pPr>
      <w:bookmarkStart w:id="0" w:name="_Hlk491267813"/>
      <w:bookmarkStart w:id="1" w:name="_Hlk491262795"/>
      <w:bookmarkStart w:id="2" w:name="_Hlk498527607"/>
      <w:r w:rsidRPr="00ED1C54">
        <w:rPr>
          <w:b/>
          <w:bCs/>
          <w:sz w:val="44"/>
          <w:szCs w:val="44"/>
        </w:rPr>
        <w:t>Město Police nad Metují</w:t>
      </w:r>
    </w:p>
    <w:p w14:paraId="43E0C909" w14:textId="77777777" w:rsidR="00ED1C54" w:rsidRPr="00ED1C54" w:rsidRDefault="00ED1C54" w:rsidP="00C31725">
      <w:pPr>
        <w:tabs>
          <w:tab w:val="left" w:pos="851"/>
        </w:tabs>
        <w:jc w:val="center"/>
        <w:outlineLvl w:val="0"/>
        <w:rPr>
          <w:b/>
          <w:u w:val="single"/>
        </w:rPr>
      </w:pPr>
    </w:p>
    <w:p w14:paraId="319AB30F" w14:textId="77777777" w:rsidR="00E57A6D" w:rsidRPr="00E57A6D" w:rsidRDefault="00E57A6D" w:rsidP="00C31725">
      <w:pPr>
        <w:tabs>
          <w:tab w:val="left" w:pos="851"/>
        </w:tabs>
        <w:jc w:val="center"/>
        <w:outlineLvl w:val="0"/>
        <w:rPr>
          <w:b/>
        </w:rPr>
      </w:pPr>
    </w:p>
    <w:p w14:paraId="3D7784D5" w14:textId="562A58BA" w:rsidR="00F92847" w:rsidRPr="00ED1C54" w:rsidRDefault="004110F6" w:rsidP="00C31725">
      <w:pPr>
        <w:tabs>
          <w:tab w:val="left" w:pos="851"/>
        </w:tabs>
        <w:jc w:val="center"/>
        <w:outlineLvl w:val="0"/>
        <w:rPr>
          <w:b/>
          <w:sz w:val="96"/>
          <w:szCs w:val="96"/>
        </w:rPr>
      </w:pPr>
      <w:r w:rsidRPr="00ED1C54">
        <w:rPr>
          <w:b/>
          <w:sz w:val="96"/>
          <w:szCs w:val="96"/>
        </w:rPr>
        <w:t>O</w:t>
      </w:r>
      <w:r w:rsidR="00F92847" w:rsidRPr="00ED1C54">
        <w:rPr>
          <w:b/>
          <w:sz w:val="96"/>
          <w:szCs w:val="96"/>
        </w:rPr>
        <w:t>ZNÁMENÍ</w:t>
      </w:r>
    </w:p>
    <w:p w14:paraId="496243CE" w14:textId="77777777" w:rsidR="00F92847" w:rsidRPr="00ED1C54" w:rsidRDefault="00F92847" w:rsidP="00C31725">
      <w:pPr>
        <w:tabs>
          <w:tab w:val="left" w:pos="851"/>
        </w:tabs>
        <w:jc w:val="center"/>
        <w:outlineLvl w:val="0"/>
        <w:rPr>
          <w:b/>
          <w:sz w:val="96"/>
          <w:szCs w:val="96"/>
          <w:u w:val="single"/>
        </w:rPr>
      </w:pPr>
      <w:r w:rsidRPr="00ED1C54">
        <w:rPr>
          <w:b/>
          <w:sz w:val="96"/>
          <w:szCs w:val="96"/>
          <w:u w:val="single"/>
        </w:rPr>
        <w:t>o o</w:t>
      </w:r>
      <w:r w:rsidR="004110F6" w:rsidRPr="00ED1C54">
        <w:rPr>
          <w:b/>
          <w:sz w:val="96"/>
          <w:szCs w:val="96"/>
          <w:u w:val="single"/>
        </w:rPr>
        <w:t xml:space="preserve">značování hrobových </w:t>
      </w:r>
    </w:p>
    <w:p w14:paraId="1EE05B98" w14:textId="7980484A" w:rsidR="005705C4" w:rsidRPr="00ED1C54" w:rsidRDefault="004110F6" w:rsidP="00C31725">
      <w:pPr>
        <w:tabs>
          <w:tab w:val="left" w:pos="851"/>
        </w:tabs>
        <w:jc w:val="center"/>
        <w:outlineLvl w:val="0"/>
        <w:rPr>
          <w:b/>
          <w:sz w:val="96"/>
          <w:szCs w:val="96"/>
        </w:rPr>
      </w:pPr>
      <w:r w:rsidRPr="00ED1C54">
        <w:rPr>
          <w:b/>
          <w:sz w:val="96"/>
          <w:szCs w:val="96"/>
          <w:u w:val="single"/>
        </w:rPr>
        <w:t>míst</w:t>
      </w:r>
      <w:r w:rsidR="00F92847" w:rsidRPr="00ED1C54">
        <w:rPr>
          <w:b/>
          <w:sz w:val="96"/>
          <w:szCs w:val="96"/>
          <w:u w:val="single"/>
        </w:rPr>
        <w:t xml:space="preserve"> čísl</w:t>
      </w:r>
      <w:r w:rsidR="00F92847" w:rsidRPr="00ED1C54">
        <w:rPr>
          <w:b/>
          <w:sz w:val="96"/>
          <w:szCs w:val="96"/>
        </w:rPr>
        <w:t>y</w:t>
      </w:r>
    </w:p>
    <w:p w14:paraId="20268FEA" w14:textId="77777777" w:rsidR="00E90736" w:rsidRDefault="00E90736" w:rsidP="004B2B8D">
      <w:pPr>
        <w:tabs>
          <w:tab w:val="left" w:pos="851"/>
        </w:tabs>
        <w:spacing w:line="276" w:lineRule="auto"/>
        <w:jc w:val="both"/>
        <w:outlineLvl w:val="0"/>
        <w:rPr>
          <w:sz w:val="24"/>
          <w:szCs w:val="24"/>
        </w:rPr>
      </w:pPr>
    </w:p>
    <w:bookmarkEnd w:id="0"/>
    <w:bookmarkEnd w:id="2"/>
    <w:p w14:paraId="535B7754" w14:textId="66C56188" w:rsidR="00335F83" w:rsidRPr="00ED1C54" w:rsidRDefault="004110F6" w:rsidP="00ED1C54">
      <w:pPr>
        <w:tabs>
          <w:tab w:val="left" w:pos="3261"/>
          <w:tab w:val="left" w:pos="4820"/>
          <w:tab w:val="left" w:pos="7513"/>
        </w:tabs>
        <w:spacing w:before="120"/>
        <w:jc w:val="center"/>
        <w:rPr>
          <w:b/>
          <w:bCs/>
          <w:color w:val="FF0000"/>
          <w:sz w:val="44"/>
          <w:szCs w:val="44"/>
        </w:rPr>
      </w:pPr>
      <w:r w:rsidRPr="00ED1C54">
        <w:rPr>
          <w:b/>
          <w:bCs/>
          <w:color w:val="FF0000"/>
          <w:sz w:val="44"/>
          <w:szCs w:val="44"/>
        </w:rPr>
        <w:t xml:space="preserve">oznamuje nájemcům hrobových míst, že </w:t>
      </w:r>
      <w:r w:rsidR="00ED1C54" w:rsidRPr="00ED1C54">
        <w:rPr>
          <w:b/>
          <w:bCs/>
          <w:color w:val="FF0000"/>
          <w:sz w:val="44"/>
          <w:szCs w:val="44"/>
        </w:rPr>
        <w:t>v souladu se zákonem o pohřebnictví č. 256/2001 Sb. a řádem pohřebiště</w:t>
      </w:r>
      <w:r w:rsidR="00ED1C54" w:rsidRPr="00ED1C54">
        <w:rPr>
          <w:b/>
          <w:bCs/>
          <w:color w:val="FF0000"/>
          <w:sz w:val="44"/>
          <w:szCs w:val="44"/>
        </w:rPr>
        <w:t xml:space="preserve"> </w:t>
      </w:r>
      <w:r w:rsidR="00ED1C54" w:rsidRPr="00ED1C54">
        <w:rPr>
          <w:b/>
          <w:bCs/>
          <w:color w:val="FF0000"/>
          <w:sz w:val="44"/>
          <w:szCs w:val="44"/>
        </w:rPr>
        <w:t xml:space="preserve">bude </w:t>
      </w:r>
      <w:r w:rsidRPr="00ED1C54">
        <w:rPr>
          <w:b/>
          <w:bCs/>
          <w:color w:val="FF0000"/>
          <w:sz w:val="44"/>
          <w:szCs w:val="44"/>
        </w:rPr>
        <w:t xml:space="preserve">od </w:t>
      </w:r>
      <w:r w:rsidR="00335F83" w:rsidRPr="00ED1C54">
        <w:rPr>
          <w:b/>
          <w:bCs/>
          <w:color w:val="FF0000"/>
          <w:sz w:val="44"/>
          <w:szCs w:val="44"/>
        </w:rPr>
        <w:t>8.</w:t>
      </w:r>
      <w:r w:rsidR="00A86F19" w:rsidRPr="00ED1C54">
        <w:rPr>
          <w:b/>
          <w:bCs/>
          <w:color w:val="FF0000"/>
          <w:sz w:val="44"/>
          <w:szCs w:val="44"/>
        </w:rPr>
        <w:t xml:space="preserve"> </w:t>
      </w:r>
      <w:r w:rsidR="00335F83" w:rsidRPr="00ED1C54">
        <w:rPr>
          <w:b/>
          <w:bCs/>
          <w:color w:val="FF0000"/>
          <w:sz w:val="44"/>
          <w:szCs w:val="44"/>
        </w:rPr>
        <w:t>d</w:t>
      </w:r>
      <w:r w:rsidRPr="00ED1C54">
        <w:rPr>
          <w:b/>
          <w:bCs/>
          <w:color w:val="FF0000"/>
          <w:sz w:val="44"/>
          <w:szCs w:val="44"/>
        </w:rPr>
        <w:t xml:space="preserve">ubna 2020 </w:t>
      </w:r>
      <w:r w:rsidR="00335F83" w:rsidRPr="00ED1C54">
        <w:rPr>
          <w:b/>
          <w:bCs/>
          <w:color w:val="FF0000"/>
          <w:sz w:val="44"/>
          <w:szCs w:val="44"/>
        </w:rPr>
        <w:t>probíh</w:t>
      </w:r>
      <w:r w:rsidR="0079302F" w:rsidRPr="00ED1C54">
        <w:rPr>
          <w:b/>
          <w:bCs/>
          <w:color w:val="FF0000"/>
          <w:sz w:val="44"/>
          <w:szCs w:val="44"/>
        </w:rPr>
        <w:t>at</w:t>
      </w:r>
      <w:r w:rsidR="00335F83" w:rsidRPr="00ED1C54">
        <w:rPr>
          <w:b/>
          <w:bCs/>
          <w:color w:val="FF0000"/>
          <w:sz w:val="44"/>
          <w:szCs w:val="44"/>
        </w:rPr>
        <w:t xml:space="preserve"> </w:t>
      </w:r>
      <w:r w:rsidR="00C31725" w:rsidRPr="00ED1C54">
        <w:rPr>
          <w:b/>
          <w:bCs/>
          <w:color w:val="FF0000"/>
          <w:sz w:val="44"/>
          <w:szCs w:val="44"/>
        </w:rPr>
        <w:t>označování hrobových míst</w:t>
      </w:r>
      <w:r w:rsidR="00ED1C54" w:rsidRPr="00ED1C54">
        <w:rPr>
          <w:b/>
          <w:bCs/>
          <w:color w:val="FF0000"/>
          <w:sz w:val="44"/>
          <w:szCs w:val="44"/>
        </w:rPr>
        <w:t xml:space="preserve"> čísly</w:t>
      </w:r>
      <w:r w:rsidR="00C31725" w:rsidRPr="00ED1C54">
        <w:rPr>
          <w:b/>
          <w:bCs/>
          <w:color w:val="FF0000"/>
          <w:sz w:val="44"/>
          <w:szCs w:val="44"/>
        </w:rPr>
        <w:t xml:space="preserve"> </w:t>
      </w:r>
    </w:p>
    <w:p w14:paraId="052D9378" w14:textId="6522B1DB" w:rsidR="00ED1C54" w:rsidRPr="00ED1C54" w:rsidRDefault="00ED1C54" w:rsidP="0079302F">
      <w:pPr>
        <w:tabs>
          <w:tab w:val="left" w:pos="3261"/>
          <w:tab w:val="left" w:pos="4820"/>
          <w:tab w:val="left" w:pos="7513"/>
        </w:tabs>
        <w:spacing w:before="120"/>
        <w:jc w:val="both"/>
        <w:rPr>
          <w:sz w:val="16"/>
          <w:szCs w:val="16"/>
        </w:rPr>
      </w:pPr>
    </w:p>
    <w:p w14:paraId="42509B34" w14:textId="43D9BCDF" w:rsidR="008A7BAD" w:rsidRPr="00015A16" w:rsidRDefault="0079302F" w:rsidP="00ED1C54">
      <w:pPr>
        <w:tabs>
          <w:tab w:val="left" w:pos="3261"/>
          <w:tab w:val="left" w:pos="4820"/>
          <w:tab w:val="left" w:pos="7513"/>
        </w:tabs>
        <w:spacing w:before="120" w:line="312" w:lineRule="auto"/>
        <w:jc w:val="both"/>
        <w:rPr>
          <w:sz w:val="32"/>
          <w:szCs w:val="32"/>
        </w:rPr>
      </w:pPr>
      <w:r w:rsidRPr="00015A16">
        <w:rPr>
          <w:sz w:val="32"/>
          <w:szCs w:val="32"/>
        </w:rPr>
        <w:t xml:space="preserve">Všechna hrobová místa </w:t>
      </w:r>
      <w:r w:rsidR="008A7BAD" w:rsidRPr="00015A16">
        <w:rPr>
          <w:sz w:val="32"/>
          <w:szCs w:val="32"/>
        </w:rPr>
        <w:t xml:space="preserve">na </w:t>
      </w:r>
      <w:r w:rsidR="00A86F19" w:rsidRPr="00015A16">
        <w:rPr>
          <w:sz w:val="32"/>
          <w:szCs w:val="32"/>
        </w:rPr>
        <w:t>m</w:t>
      </w:r>
      <w:r w:rsidR="008A7BAD" w:rsidRPr="00015A16">
        <w:rPr>
          <w:sz w:val="32"/>
          <w:szCs w:val="32"/>
        </w:rPr>
        <w:t xml:space="preserve">ěstském hřbitově </w:t>
      </w:r>
      <w:r w:rsidR="00A86F19" w:rsidRPr="00015A16">
        <w:rPr>
          <w:sz w:val="32"/>
          <w:szCs w:val="32"/>
        </w:rPr>
        <w:t xml:space="preserve">v </w:t>
      </w:r>
      <w:r w:rsidR="008A7BAD" w:rsidRPr="00015A16">
        <w:rPr>
          <w:sz w:val="32"/>
          <w:szCs w:val="32"/>
        </w:rPr>
        <w:t>Polic</w:t>
      </w:r>
      <w:r w:rsidR="00A86F19" w:rsidRPr="00015A16">
        <w:rPr>
          <w:sz w:val="32"/>
          <w:szCs w:val="32"/>
        </w:rPr>
        <w:t>i</w:t>
      </w:r>
      <w:r w:rsidR="008A7BAD" w:rsidRPr="00015A16">
        <w:rPr>
          <w:sz w:val="32"/>
          <w:szCs w:val="32"/>
        </w:rPr>
        <w:t xml:space="preserve"> nad Metují </w:t>
      </w:r>
      <w:r w:rsidRPr="00015A16">
        <w:rPr>
          <w:sz w:val="32"/>
          <w:szCs w:val="32"/>
        </w:rPr>
        <w:t xml:space="preserve">budou označena kovovým štítkem s číslem hrobu, které odpovídá číslům v nájemních smlouvách. </w:t>
      </w:r>
    </w:p>
    <w:p w14:paraId="0E5D9FD9" w14:textId="45CEA983" w:rsidR="005705C4" w:rsidRPr="00015A16" w:rsidRDefault="00015A16" w:rsidP="00ED1C54">
      <w:pPr>
        <w:tabs>
          <w:tab w:val="left" w:pos="3261"/>
          <w:tab w:val="left" w:pos="4820"/>
          <w:tab w:val="left" w:pos="7513"/>
        </w:tabs>
        <w:spacing w:before="120" w:line="312" w:lineRule="auto"/>
        <w:jc w:val="both"/>
        <w:rPr>
          <w:sz w:val="32"/>
          <w:szCs w:val="32"/>
        </w:rPr>
      </w:pPr>
      <w:r w:rsidRPr="00015A16">
        <w:rPr>
          <w:b/>
          <w:bCs/>
          <w:sz w:val="32"/>
          <w:szCs w:val="32"/>
        </w:rPr>
        <w:t>Kovové š</w:t>
      </w:r>
      <w:r w:rsidR="00A86F19" w:rsidRPr="00015A16">
        <w:rPr>
          <w:b/>
          <w:bCs/>
          <w:sz w:val="32"/>
          <w:szCs w:val="32"/>
        </w:rPr>
        <w:t>títky</w:t>
      </w:r>
      <w:r w:rsidRPr="00015A16">
        <w:rPr>
          <w:b/>
          <w:bCs/>
          <w:sz w:val="32"/>
          <w:szCs w:val="32"/>
        </w:rPr>
        <w:t xml:space="preserve"> se budou upevňovat lepením </w:t>
      </w:r>
      <w:r w:rsidR="0079302F" w:rsidRPr="00015A16">
        <w:rPr>
          <w:b/>
          <w:bCs/>
          <w:sz w:val="32"/>
          <w:szCs w:val="32"/>
        </w:rPr>
        <w:t>přím</w:t>
      </w:r>
      <w:r w:rsidR="00335F83" w:rsidRPr="00015A16">
        <w:rPr>
          <w:b/>
          <w:bCs/>
          <w:sz w:val="32"/>
          <w:szCs w:val="32"/>
        </w:rPr>
        <w:t>o na hrobový objekt, čímž odpadá riziko případného odcizení nebo poškození</w:t>
      </w:r>
      <w:r w:rsidR="00A86F19" w:rsidRPr="00015A16">
        <w:rPr>
          <w:b/>
          <w:bCs/>
          <w:sz w:val="32"/>
          <w:szCs w:val="32"/>
        </w:rPr>
        <w:t>,</w:t>
      </w:r>
      <w:r w:rsidR="00335F83" w:rsidRPr="00015A16">
        <w:rPr>
          <w:b/>
          <w:bCs/>
          <w:sz w:val="32"/>
          <w:szCs w:val="32"/>
        </w:rPr>
        <w:t xml:space="preserve"> např. při sekání trávy. </w:t>
      </w:r>
      <w:r w:rsidR="0079302F" w:rsidRPr="00015A16">
        <w:rPr>
          <w:b/>
          <w:bCs/>
          <w:sz w:val="32"/>
          <w:szCs w:val="32"/>
        </w:rPr>
        <w:t xml:space="preserve">Při rušení nebo opravě hrobu </w:t>
      </w:r>
      <w:r w:rsidRPr="00015A16">
        <w:rPr>
          <w:b/>
          <w:bCs/>
          <w:sz w:val="32"/>
          <w:szCs w:val="32"/>
        </w:rPr>
        <w:t>vyžadující sejmutí</w:t>
      </w:r>
      <w:r w:rsidR="00E57A6D">
        <w:rPr>
          <w:b/>
          <w:bCs/>
          <w:sz w:val="32"/>
          <w:szCs w:val="32"/>
        </w:rPr>
        <w:t xml:space="preserve"> štítku</w:t>
      </w:r>
      <w:r w:rsidRPr="00015A16">
        <w:rPr>
          <w:b/>
          <w:bCs/>
          <w:sz w:val="32"/>
          <w:szCs w:val="32"/>
        </w:rPr>
        <w:t xml:space="preserve"> žádáme nájemce</w:t>
      </w:r>
      <w:r w:rsidR="00E57A6D">
        <w:rPr>
          <w:b/>
          <w:bCs/>
          <w:sz w:val="32"/>
          <w:szCs w:val="32"/>
        </w:rPr>
        <w:t xml:space="preserve"> o</w:t>
      </w:r>
      <w:r w:rsidRPr="00015A16">
        <w:rPr>
          <w:b/>
          <w:bCs/>
          <w:sz w:val="32"/>
          <w:szCs w:val="32"/>
        </w:rPr>
        <w:t xml:space="preserve"> </w:t>
      </w:r>
      <w:r w:rsidR="00E57A6D">
        <w:rPr>
          <w:b/>
          <w:bCs/>
          <w:sz w:val="32"/>
          <w:szCs w:val="32"/>
        </w:rPr>
        <w:t>jeho</w:t>
      </w:r>
      <w:r w:rsidR="0079302F" w:rsidRPr="00015A16">
        <w:rPr>
          <w:b/>
          <w:bCs/>
          <w:sz w:val="32"/>
          <w:szCs w:val="32"/>
        </w:rPr>
        <w:t xml:space="preserve"> </w:t>
      </w:r>
      <w:r w:rsidRPr="00015A16">
        <w:rPr>
          <w:b/>
          <w:bCs/>
          <w:sz w:val="32"/>
          <w:szCs w:val="32"/>
        </w:rPr>
        <w:t>odevzd</w:t>
      </w:r>
      <w:r w:rsidR="00E57A6D">
        <w:rPr>
          <w:b/>
          <w:bCs/>
          <w:sz w:val="32"/>
          <w:szCs w:val="32"/>
        </w:rPr>
        <w:t>ání</w:t>
      </w:r>
      <w:r w:rsidRPr="00015A16">
        <w:rPr>
          <w:b/>
          <w:bCs/>
          <w:sz w:val="32"/>
          <w:szCs w:val="32"/>
        </w:rPr>
        <w:t xml:space="preserve"> na </w:t>
      </w:r>
      <w:r w:rsidR="00E57A6D">
        <w:rPr>
          <w:b/>
          <w:bCs/>
          <w:sz w:val="32"/>
          <w:szCs w:val="32"/>
        </w:rPr>
        <w:t>městský úřad.</w:t>
      </w:r>
    </w:p>
    <w:p w14:paraId="138C105A" w14:textId="2449CFB9" w:rsidR="00F92847" w:rsidRPr="00E57A6D" w:rsidRDefault="00E57A6D" w:rsidP="00F92847">
      <w:pPr>
        <w:tabs>
          <w:tab w:val="left" w:pos="3261"/>
          <w:tab w:val="left" w:pos="4820"/>
          <w:tab w:val="left" w:pos="7513"/>
        </w:tabs>
        <w:spacing w:before="1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01F689C" wp14:editId="459E4269">
            <wp:simplePos x="0" y="0"/>
            <wp:positionH relativeFrom="margin">
              <wp:posOffset>3393440</wp:posOffset>
            </wp:positionH>
            <wp:positionV relativeFrom="paragraph">
              <wp:posOffset>133350</wp:posOffset>
            </wp:positionV>
            <wp:extent cx="986790" cy="988695"/>
            <wp:effectExtent l="0" t="0" r="3810" b="1905"/>
            <wp:wrapNone/>
            <wp:docPr id="1" name="Obrázek 1" descr="razítko kulaté na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ítko kulaté naš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47" w:rsidRPr="00E57A6D">
        <w:rPr>
          <w:sz w:val="32"/>
          <w:szCs w:val="32"/>
        </w:rPr>
        <w:t>V Polici nad Metují, dne: 08.04.2020</w:t>
      </w:r>
    </w:p>
    <w:p w14:paraId="38CA087F" w14:textId="61FA9AD3" w:rsidR="005705C4" w:rsidRPr="00E57A6D" w:rsidRDefault="005705C4" w:rsidP="005705C4">
      <w:pPr>
        <w:tabs>
          <w:tab w:val="left" w:pos="851"/>
        </w:tabs>
        <w:spacing w:line="276" w:lineRule="auto"/>
        <w:jc w:val="center"/>
        <w:outlineLvl w:val="0"/>
        <w:rPr>
          <w:b/>
          <w:color w:val="FF0000"/>
          <w:sz w:val="36"/>
          <w:szCs w:val="36"/>
        </w:rPr>
      </w:pPr>
    </w:p>
    <w:p w14:paraId="664DFDA8" w14:textId="77777777" w:rsidR="005705C4" w:rsidRPr="00E57A6D" w:rsidRDefault="005705C4" w:rsidP="00C31725">
      <w:pPr>
        <w:tabs>
          <w:tab w:val="left" w:pos="851"/>
        </w:tabs>
        <w:outlineLvl w:val="0"/>
        <w:rPr>
          <w:sz w:val="32"/>
          <w:szCs w:val="32"/>
        </w:rPr>
      </w:pPr>
      <w:r w:rsidRPr="00E57A6D">
        <w:rPr>
          <w:sz w:val="32"/>
          <w:szCs w:val="32"/>
        </w:rPr>
        <w:t>Dagmar Hambálková</w:t>
      </w:r>
    </w:p>
    <w:p w14:paraId="5908FFD4" w14:textId="3E1CC96D" w:rsidR="005705C4" w:rsidRPr="00E57A6D" w:rsidRDefault="0079302F" w:rsidP="00C31725">
      <w:pPr>
        <w:tabs>
          <w:tab w:val="left" w:pos="851"/>
        </w:tabs>
        <w:outlineLvl w:val="0"/>
        <w:rPr>
          <w:sz w:val="32"/>
          <w:szCs w:val="32"/>
        </w:rPr>
      </w:pPr>
      <w:r w:rsidRPr="00E57A6D">
        <w:rPr>
          <w:sz w:val="32"/>
          <w:szCs w:val="32"/>
        </w:rPr>
        <w:t xml:space="preserve">evidence hrobových míst, </w:t>
      </w:r>
      <w:r w:rsidR="005705C4" w:rsidRPr="00E57A6D">
        <w:rPr>
          <w:sz w:val="32"/>
          <w:szCs w:val="32"/>
        </w:rPr>
        <w:t>matrikářka</w:t>
      </w:r>
    </w:p>
    <w:p w14:paraId="494B5423" w14:textId="77777777" w:rsidR="005705C4" w:rsidRPr="00E57A6D" w:rsidRDefault="005705C4" w:rsidP="005705C4">
      <w:pPr>
        <w:tabs>
          <w:tab w:val="left" w:pos="851"/>
        </w:tabs>
        <w:spacing w:line="276" w:lineRule="auto"/>
        <w:outlineLvl w:val="0"/>
        <w:rPr>
          <w:b/>
          <w:sz w:val="24"/>
          <w:szCs w:val="32"/>
          <w:u w:val="single"/>
        </w:rPr>
      </w:pPr>
    </w:p>
    <w:p w14:paraId="69E7A0AC" w14:textId="77777777" w:rsidR="005705C4" w:rsidRPr="00E57A6D" w:rsidRDefault="005705C4" w:rsidP="005705C4">
      <w:pPr>
        <w:tabs>
          <w:tab w:val="left" w:pos="851"/>
        </w:tabs>
        <w:spacing w:line="276" w:lineRule="auto"/>
        <w:outlineLvl w:val="0"/>
        <w:rPr>
          <w:b/>
          <w:sz w:val="24"/>
          <w:szCs w:val="32"/>
          <w:u w:val="single"/>
        </w:rPr>
      </w:pPr>
    </w:p>
    <w:p w14:paraId="053E2237" w14:textId="2AEF872B" w:rsidR="00C31725" w:rsidRPr="00E57A6D" w:rsidRDefault="00C31725" w:rsidP="005705C4">
      <w:pPr>
        <w:tabs>
          <w:tab w:val="left" w:pos="851"/>
        </w:tabs>
        <w:spacing w:line="276" w:lineRule="auto"/>
        <w:outlineLvl w:val="0"/>
        <w:rPr>
          <w:b/>
          <w:sz w:val="24"/>
          <w:szCs w:val="32"/>
          <w:u w:val="single"/>
        </w:rPr>
      </w:pPr>
    </w:p>
    <w:p w14:paraId="70C85150" w14:textId="09052AC8" w:rsidR="00C31725" w:rsidRPr="00E57A6D" w:rsidRDefault="00A86F19" w:rsidP="00C31725">
      <w:pPr>
        <w:tabs>
          <w:tab w:val="left" w:pos="851"/>
        </w:tabs>
        <w:outlineLvl w:val="0"/>
        <w:rPr>
          <w:sz w:val="28"/>
          <w:szCs w:val="28"/>
        </w:rPr>
      </w:pPr>
      <w:r w:rsidRPr="00E57A6D">
        <w:rPr>
          <w:b/>
          <w:sz w:val="28"/>
          <w:szCs w:val="28"/>
          <w:u w:val="single"/>
        </w:rPr>
        <w:t>Další</w:t>
      </w:r>
      <w:r w:rsidR="00C31725" w:rsidRPr="00E57A6D">
        <w:rPr>
          <w:b/>
          <w:sz w:val="28"/>
          <w:szCs w:val="28"/>
          <w:u w:val="single"/>
        </w:rPr>
        <w:t xml:space="preserve"> informace:</w:t>
      </w:r>
      <w:r w:rsidR="00C31725" w:rsidRPr="00E57A6D">
        <w:rPr>
          <w:b/>
          <w:sz w:val="28"/>
          <w:szCs w:val="28"/>
        </w:rPr>
        <w:tab/>
      </w:r>
      <w:r w:rsidR="007F5DC9" w:rsidRPr="00E57A6D">
        <w:rPr>
          <w:sz w:val="28"/>
          <w:szCs w:val="28"/>
        </w:rPr>
        <w:tab/>
      </w:r>
      <w:r w:rsidR="00C31725" w:rsidRPr="00E57A6D">
        <w:rPr>
          <w:sz w:val="28"/>
          <w:szCs w:val="28"/>
        </w:rPr>
        <w:t>Dagmar Hambálková, Město Poli</w:t>
      </w:r>
      <w:r w:rsidR="005705C4" w:rsidRPr="00E57A6D">
        <w:rPr>
          <w:sz w:val="28"/>
          <w:szCs w:val="28"/>
        </w:rPr>
        <w:t xml:space="preserve">ce nad Metují, </w:t>
      </w:r>
    </w:p>
    <w:p w14:paraId="21DFFA9C" w14:textId="26BDB08A" w:rsidR="005705C4" w:rsidRPr="00E57A6D" w:rsidRDefault="00C31725" w:rsidP="00C31725">
      <w:pPr>
        <w:tabs>
          <w:tab w:val="left" w:pos="851"/>
        </w:tabs>
        <w:outlineLvl w:val="0"/>
        <w:rPr>
          <w:rStyle w:val="Hypertextovodkaz"/>
          <w:bCs/>
          <w:sz w:val="28"/>
          <w:szCs w:val="22"/>
        </w:rPr>
      </w:pPr>
      <w:r w:rsidRPr="00E57A6D">
        <w:rPr>
          <w:sz w:val="28"/>
          <w:szCs w:val="28"/>
        </w:rPr>
        <w:tab/>
      </w:r>
      <w:r w:rsidRPr="00E57A6D">
        <w:rPr>
          <w:sz w:val="28"/>
          <w:szCs w:val="28"/>
        </w:rPr>
        <w:tab/>
      </w:r>
      <w:r w:rsidRPr="00E57A6D">
        <w:rPr>
          <w:sz w:val="28"/>
          <w:szCs w:val="28"/>
        </w:rPr>
        <w:tab/>
      </w:r>
      <w:r w:rsidRPr="00E57A6D">
        <w:rPr>
          <w:sz w:val="28"/>
          <w:szCs w:val="28"/>
        </w:rPr>
        <w:tab/>
      </w:r>
      <w:r w:rsidR="005705C4" w:rsidRPr="00E57A6D">
        <w:rPr>
          <w:sz w:val="28"/>
          <w:szCs w:val="28"/>
        </w:rPr>
        <w:t>Masarykovo náměstí čp. 98, kancelář matriky</w:t>
      </w:r>
      <w:r w:rsidR="008A7BAD" w:rsidRPr="00E57A6D">
        <w:rPr>
          <w:sz w:val="28"/>
          <w:szCs w:val="28"/>
        </w:rPr>
        <w:t>, t</w:t>
      </w:r>
      <w:r w:rsidR="005705C4" w:rsidRPr="00E57A6D">
        <w:rPr>
          <w:bCs/>
          <w:sz w:val="28"/>
          <w:szCs w:val="28"/>
        </w:rPr>
        <w:t xml:space="preserve">el: 491 509 990 </w:t>
      </w:r>
    </w:p>
    <w:p w14:paraId="5919AEA0" w14:textId="494D2397" w:rsidR="00C31725" w:rsidRPr="00E57A6D" w:rsidRDefault="00C31725" w:rsidP="00C31725">
      <w:pPr>
        <w:tabs>
          <w:tab w:val="left" w:pos="851"/>
        </w:tabs>
        <w:outlineLvl w:val="0"/>
        <w:rPr>
          <w:rStyle w:val="Hypertextovodkaz"/>
          <w:sz w:val="28"/>
          <w:szCs w:val="22"/>
        </w:rPr>
      </w:pPr>
    </w:p>
    <w:p w14:paraId="289DFDD4" w14:textId="40265678" w:rsidR="001A0C4C" w:rsidRPr="00E57A6D" w:rsidRDefault="00C31725" w:rsidP="00C31725">
      <w:pPr>
        <w:tabs>
          <w:tab w:val="left" w:pos="851"/>
        </w:tabs>
        <w:spacing w:line="276" w:lineRule="auto"/>
        <w:outlineLvl w:val="0"/>
        <w:rPr>
          <w:sz w:val="24"/>
          <w:szCs w:val="24"/>
        </w:rPr>
      </w:pPr>
      <w:r w:rsidRPr="00E57A6D">
        <w:rPr>
          <w:rStyle w:val="Hypertextovodkaz"/>
          <w:sz w:val="28"/>
          <w:szCs w:val="22"/>
          <w:u w:val="none"/>
        </w:rPr>
        <w:tab/>
      </w:r>
      <w:r w:rsidRPr="00E57A6D">
        <w:rPr>
          <w:rStyle w:val="Hypertextovodkaz"/>
          <w:sz w:val="28"/>
          <w:szCs w:val="22"/>
          <w:u w:val="none"/>
        </w:rPr>
        <w:tab/>
      </w:r>
      <w:r w:rsidRPr="00E57A6D">
        <w:rPr>
          <w:rStyle w:val="Hypertextovodkaz"/>
          <w:sz w:val="28"/>
          <w:szCs w:val="22"/>
          <w:u w:val="none"/>
        </w:rPr>
        <w:tab/>
      </w:r>
      <w:r w:rsidRPr="00E57A6D">
        <w:rPr>
          <w:rStyle w:val="Hypertextovodkaz"/>
          <w:sz w:val="28"/>
          <w:szCs w:val="22"/>
          <w:u w:val="none"/>
        </w:rPr>
        <w:tab/>
      </w:r>
      <w:r w:rsidRPr="00E57A6D">
        <w:rPr>
          <w:sz w:val="28"/>
          <w:szCs w:val="28"/>
        </w:rPr>
        <w:t>Daniel Švorčík</w:t>
      </w:r>
      <w:r w:rsidRPr="00E57A6D">
        <w:rPr>
          <w:sz w:val="22"/>
          <w:szCs w:val="28"/>
        </w:rPr>
        <w:t xml:space="preserve">, </w:t>
      </w:r>
      <w:r w:rsidRPr="00E57A6D">
        <w:rPr>
          <w:sz w:val="28"/>
          <w:szCs w:val="36"/>
        </w:rPr>
        <w:t xml:space="preserve">správce hřbitova, </w:t>
      </w:r>
      <w:proofErr w:type="gramStart"/>
      <w:r w:rsidRPr="00E57A6D">
        <w:rPr>
          <w:sz w:val="28"/>
          <w:szCs w:val="36"/>
        </w:rPr>
        <w:t>tel:  606</w:t>
      </w:r>
      <w:proofErr w:type="gramEnd"/>
      <w:r w:rsidRPr="00E57A6D">
        <w:rPr>
          <w:sz w:val="28"/>
          <w:szCs w:val="36"/>
        </w:rPr>
        <w:t> 870 270</w:t>
      </w:r>
      <w:bookmarkEnd w:id="1"/>
    </w:p>
    <w:sectPr w:rsidR="001A0C4C" w:rsidRPr="00E57A6D" w:rsidSect="00E57A6D">
      <w:footerReference w:type="default" r:id="rId7"/>
      <w:pgSz w:w="11906" w:h="16838" w:code="9"/>
      <w:pgMar w:top="454" w:right="720" w:bottom="567" w:left="72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4C9F" w14:textId="77777777" w:rsidR="00BE6BA7" w:rsidRDefault="00BE6BA7" w:rsidP="001A0C4C">
      <w:r>
        <w:separator/>
      </w:r>
    </w:p>
  </w:endnote>
  <w:endnote w:type="continuationSeparator" w:id="0">
    <w:p w14:paraId="3904F261" w14:textId="77777777" w:rsidR="00BE6BA7" w:rsidRDefault="00BE6BA7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37D0" w14:textId="77777777" w:rsidR="00C76DF9" w:rsidRPr="007B5655" w:rsidRDefault="00C76DF9" w:rsidP="00C76DF9">
    <w:pPr>
      <w:ind w:firstLine="851"/>
      <w:rPr>
        <w:spacing w:val="20"/>
      </w:rPr>
    </w:pPr>
  </w:p>
  <w:p w14:paraId="463613E2" w14:textId="77777777" w:rsidR="00C76DF9" w:rsidRPr="007B5655" w:rsidRDefault="00C76DF9" w:rsidP="00C76DF9">
    <w:pPr>
      <w:pBdr>
        <w:top w:val="single" w:sz="8" w:space="1" w:color="595959"/>
      </w:pBdr>
      <w:tabs>
        <w:tab w:val="left" w:pos="3686"/>
        <w:tab w:val="left" w:pos="6804"/>
      </w:tabs>
      <w:ind w:firstLine="142"/>
      <w:rPr>
        <w:rFonts w:ascii="Arial" w:hAnsi="Arial" w:cs="Arial"/>
        <w:sz w:val="4"/>
        <w:szCs w:val="4"/>
      </w:rPr>
    </w:pPr>
  </w:p>
  <w:p w14:paraId="23A59F78" w14:textId="69CCB4DB" w:rsidR="00C76DF9" w:rsidRPr="007B5655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>Tel/</w:t>
    </w:r>
    <w:proofErr w:type="gramStart"/>
    <w:r w:rsidRPr="007B5655">
      <w:rPr>
        <w:rFonts w:ascii="Arial" w:hAnsi="Arial" w:cs="Arial"/>
        <w:sz w:val="16"/>
        <w:szCs w:val="16"/>
      </w:rPr>
      <w:t xml:space="preserve">e-mail:  </w:t>
    </w:r>
    <w:r w:rsidRPr="007B5655">
      <w:rPr>
        <w:rFonts w:ascii="Arial" w:hAnsi="Arial" w:cs="Arial"/>
        <w:sz w:val="16"/>
        <w:szCs w:val="16"/>
      </w:rPr>
      <w:tab/>
    </w:r>
    <w:proofErr w:type="gramEnd"/>
    <w:r w:rsidRPr="007B5655">
      <w:rPr>
        <w:rFonts w:ascii="Arial" w:hAnsi="Arial" w:cs="Arial"/>
        <w:sz w:val="16"/>
        <w:szCs w:val="16"/>
      </w:rPr>
      <w:t>491</w:t>
    </w:r>
    <w:r w:rsidR="001F13C4">
      <w:rPr>
        <w:rFonts w:ascii="Arial" w:hAnsi="Arial" w:cs="Arial"/>
        <w:sz w:val="16"/>
        <w:szCs w:val="16"/>
      </w:rPr>
      <w:t> 509 990</w:t>
    </w:r>
    <w:r w:rsidRPr="007B5655">
      <w:rPr>
        <w:rFonts w:ascii="Arial" w:hAnsi="Arial" w:cs="Arial"/>
        <w:sz w:val="16"/>
        <w:szCs w:val="16"/>
      </w:rPr>
      <w:t xml:space="preserve"> /  </w:t>
    </w:r>
    <w:hyperlink r:id="rId1" w:history="1">
      <w:r w:rsidR="00E718F8" w:rsidRPr="00062972">
        <w:rPr>
          <w:rStyle w:val="Hypertextovodkaz"/>
          <w:rFonts w:ascii="Arial" w:hAnsi="Arial" w:cs="Arial"/>
          <w:sz w:val="16"/>
          <w:szCs w:val="16"/>
        </w:rPr>
        <w:t>hambalkova@policenm.cz</w:t>
      </w:r>
    </w:hyperlink>
    <w:r w:rsidR="001F13C4">
      <w:rPr>
        <w:rFonts w:ascii="Arial" w:hAnsi="Arial" w:cs="Arial"/>
        <w:sz w:val="16"/>
        <w:szCs w:val="16"/>
      </w:rPr>
      <w:t xml:space="preserve"> </w:t>
    </w:r>
    <w:r w:rsidRPr="007B5655">
      <w:rPr>
        <w:rFonts w:ascii="Arial" w:hAnsi="Arial" w:cs="Arial"/>
        <w:sz w:val="16"/>
        <w:szCs w:val="16"/>
      </w:rPr>
      <w:tab/>
      <w:t>IČO 272 949</w:t>
    </w:r>
  </w:p>
  <w:p w14:paraId="23E37452" w14:textId="77777777" w:rsidR="00C76DF9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 xml:space="preserve">Bankovní spojení: </w:t>
    </w:r>
    <w:r w:rsidRPr="007B5655">
      <w:rPr>
        <w:rFonts w:ascii="Arial" w:hAnsi="Arial" w:cs="Arial"/>
        <w:sz w:val="16"/>
        <w:szCs w:val="16"/>
      </w:rPr>
      <w:tab/>
      <w:t>KB Náchod – Police nad Metují</w:t>
    </w:r>
    <w:r w:rsidRPr="007B5655">
      <w:rPr>
        <w:rFonts w:ascii="Arial" w:hAnsi="Arial" w:cs="Arial"/>
        <w:sz w:val="16"/>
        <w:szCs w:val="16"/>
      </w:rPr>
      <w:tab/>
    </w:r>
    <w:proofErr w:type="spellStart"/>
    <w:r w:rsidRPr="007B5655">
      <w:rPr>
        <w:rFonts w:ascii="Arial" w:hAnsi="Arial" w:cs="Arial"/>
        <w:sz w:val="16"/>
        <w:szCs w:val="16"/>
      </w:rPr>
      <w:t>č.ú</w:t>
    </w:r>
    <w:proofErr w:type="spellEnd"/>
    <w:r w:rsidRPr="007B5655">
      <w:rPr>
        <w:rFonts w:ascii="Arial" w:hAnsi="Arial" w:cs="Arial"/>
        <w:sz w:val="16"/>
        <w:szCs w:val="16"/>
      </w:rPr>
      <w:t>. 9005-4629551 / 0100</w:t>
    </w:r>
  </w:p>
  <w:p w14:paraId="67F22A54" w14:textId="77777777" w:rsidR="00C76DF9" w:rsidRDefault="00C76D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3957F" w14:textId="77777777" w:rsidR="00BE6BA7" w:rsidRDefault="00BE6BA7" w:rsidP="001A0C4C">
      <w:r>
        <w:separator/>
      </w:r>
    </w:p>
  </w:footnote>
  <w:footnote w:type="continuationSeparator" w:id="0">
    <w:p w14:paraId="35EE3427" w14:textId="77777777" w:rsidR="00BE6BA7" w:rsidRDefault="00BE6BA7" w:rsidP="001A0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4C"/>
    <w:rsid w:val="00015A16"/>
    <w:rsid w:val="00033B86"/>
    <w:rsid w:val="00050575"/>
    <w:rsid w:val="000F59E8"/>
    <w:rsid w:val="000F7AC2"/>
    <w:rsid w:val="0010318B"/>
    <w:rsid w:val="001254E4"/>
    <w:rsid w:val="00163FB4"/>
    <w:rsid w:val="001963B2"/>
    <w:rsid w:val="001A0C4C"/>
    <w:rsid w:val="001A650D"/>
    <w:rsid w:val="001C70D6"/>
    <w:rsid w:val="001D19DF"/>
    <w:rsid w:val="001D5017"/>
    <w:rsid w:val="001F13C4"/>
    <w:rsid w:val="00213022"/>
    <w:rsid w:val="00225B60"/>
    <w:rsid w:val="00264711"/>
    <w:rsid w:val="0028773E"/>
    <w:rsid w:val="00292859"/>
    <w:rsid w:val="0031278E"/>
    <w:rsid w:val="00335F83"/>
    <w:rsid w:val="00373D6F"/>
    <w:rsid w:val="004110F6"/>
    <w:rsid w:val="00496619"/>
    <w:rsid w:val="004B2B8D"/>
    <w:rsid w:val="0051190C"/>
    <w:rsid w:val="00527DAA"/>
    <w:rsid w:val="005705C4"/>
    <w:rsid w:val="00592A8D"/>
    <w:rsid w:val="006420B8"/>
    <w:rsid w:val="006515A8"/>
    <w:rsid w:val="006B42C4"/>
    <w:rsid w:val="006E41A4"/>
    <w:rsid w:val="007526D8"/>
    <w:rsid w:val="00761D3B"/>
    <w:rsid w:val="00790626"/>
    <w:rsid w:val="0079302F"/>
    <w:rsid w:val="007C4C28"/>
    <w:rsid w:val="007F5DC9"/>
    <w:rsid w:val="00805E7B"/>
    <w:rsid w:val="008147C1"/>
    <w:rsid w:val="008501A4"/>
    <w:rsid w:val="00873B61"/>
    <w:rsid w:val="0088160A"/>
    <w:rsid w:val="00895C0D"/>
    <w:rsid w:val="008A7BAD"/>
    <w:rsid w:val="008F1145"/>
    <w:rsid w:val="00974659"/>
    <w:rsid w:val="009A49F1"/>
    <w:rsid w:val="009F042C"/>
    <w:rsid w:val="00A578A6"/>
    <w:rsid w:val="00A86F19"/>
    <w:rsid w:val="00A95E8E"/>
    <w:rsid w:val="00AC688F"/>
    <w:rsid w:val="00AF3405"/>
    <w:rsid w:val="00B6190B"/>
    <w:rsid w:val="00B71385"/>
    <w:rsid w:val="00BB0D8B"/>
    <w:rsid w:val="00BE2A9E"/>
    <w:rsid w:val="00BE6BA7"/>
    <w:rsid w:val="00C31725"/>
    <w:rsid w:val="00C76DF9"/>
    <w:rsid w:val="00CF5465"/>
    <w:rsid w:val="00D31698"/>
    <w:rsid w:val="00D85847"/>
    <w:rsid w:val="00DB2116"/>
    <w:rsid w:val="00DB76B6"/>
    <w:rsid w:val="00E30EB6"/>
    <w:rsid w:val="00E40D76"/>
    <w:rsid w:val="00E57A6D"/>
    <w:rsid w:val="00E718F8"/>
    <w:rsid w:val="00E71B05"/>
    <w:rsid w:val="00E90736"/>
    <w:rsid w:val="00E93C70"/>
    <w:rsid w:val="00E93EE1"/>
    <w:rsid w:val="00E96FB6"/>
    <w:rsid w:val="00EB4011"/>
    <w:rsid w:val="00ED1C54"/>
    <w:rsid w:val="00EF36C1"/>
    <w:rsid w:val="00F448C5"/>
    <w:rsid w:val="00F92847"/>
    <w:rsid w:val="00FC707A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8C478"/>
  <w15:docId w15:val="{F7BCE805-C141-47DB-9E17-893204A0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uiPriority w:val="22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90C"/>
    <w:rPr>
      <w:rFonts w:ascii="Tahoma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F13C4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335F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balkova@police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Pohner Pavel Ing</dc:creator>
  <cp:lastModifiedBy>Pohner Pavel Ing.</cp:lastModifiedBy>
  <cp:revision>3</cp:revision>
  <cp:lastPrinted>2020-02-12T13:14:00Z</cp:lastPrinted>
  <dcterms:created xsi:type="dcterms:W3CDTF">2020-04-08T09:50:00Z</dcterms:created>
  <dcterms:modified xsi:type="dcterms:W3CDTF">2020-04-08T09:51:00Z</dcterms:modified>
</cp:coreProperties>
</file>